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2e2ddedf0cf94cc4"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236</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ASOCIAȚIA GAL STEJARUL</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ST5 Start-up rural</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1L </w:t>
            </w:r>
          </w:p>
        </w:tc>
        <w:tc>
          <w:tcPr>
            <w:vAlign w:val="center"/>
          </w:tcPr>
          <w:p>
            <w:r>
              <w:rPr>
                <w:rFonts w:ascii="Cambria Bold" w:hAnsi="Cambria Bold"/>
                <w:b/>
                <w:color w:val="1B4167"/>
                <w:sz w:val="24"/>
              </w:rPr>
              <w:t>Proiectul aduce valoare adăugată teritoriului GAL, în raport cu tema unificatoare a strategiei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Expertul verifică concordanța informațiilor prezentate în Cererea de finanțare, Planul de afaceri și Anexa 3 - Nota justificativă privind valoarea adăugată.Solicitantul trebuie să justifice valoarea adăugată pe care o va aduce proiectul propus în teritoriul Asociației GAL STEJARUL. Verificarea se realizează pe baza informațiilor prezentate în Anexa 3 - Nota justificativă privind valoarea adăugată depusă de solicitant, care trebuie să evidențieze clar modul în care proiectul contribuie la dezvoltarea teritoriului GAL și se încadrează în tema unificatoare a SDL.Nota justificativă va fi analizată din perspectiva coerenței și corelării cu informațiile din Cererea de finanțare și Planul de afaceri și din perspectiva alinierii la obiectivele SDL și fișa intervenției.Dacă în urma verificării documentelor se constată respectarea condițiilor impuse, expertul bifează DA. În caz contrar expertul bifează NU, motivează poziția lui la rubrica „Observații / Justificări”, iar Cererea de finanțare va fi declarată neeligibilă. Se continuă verificarea eligibilității.Documente obligatorii:</w:t>
            </w:r>
          </w:p>
          <w:p>
            <w:pPr>
              <w:pStyle w:val="ListParagraph"/>
              <w:numPr>
                <w:ilvl w:val="0"/>
                <w:numId w:val="2"/>
              </w:numPr>
            </w:pPr>
            <w:r>
              <w:rPr>
                <w:rFonts w:ascii="Cambria" w:hAnsi="Cambria"/>
                <w:b w:val="false"/>
                <w:sz w:val="24"/>
              </w:rPr>
              <w:t>Cererea de finanțare</w:t>
            </w:r>
          </w:p>
          <w:p>
            <w:pPr>
              <w:pStyle w:val="ListParagraph"/>
              <w:numPr>
                <w:ilvl w:val="0"/>
                <w:numId w:val="2"/>
              </w:numPr>
            </w:pPr>
            <w:r>
              <w:rPr>
                <w:rFonts w:ascii="Cambria" w:hAnsi="Cambria"/>
                <w:b w:val="false"/>
                <w:sz w:val="24"/>
              </w:rPr>
              <w:t>Plan de afaceri</w:t>
            </w:r>
          </w:p>
          <w:p>
            <w:pPr>
              <w:pStyle w:val="ListParagraph"/>
              <w:numPr>
                <w:ilvl w:val="0"/>
                <w:numId w:val="2"/>
              </w:numPr>
            </w:pPr>
            <w:r>
              <w:rPr>
                <w:rFonts w:ascii="Cambria" w:hAnsi="Cambria"/>
                <w:b w:val="false"/>
                <w:sz w:val="24"/>
              </w:rPr>
              <w:t>Anexa 3 - Nota justificativă privind valoarea adăugată a proiectului pentru teritoriul GAL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2L </w:t>
            </w:r>
          </w:p>
        </w:tc>
        <w:tc>
          <w:tcPr>
            <w:vAlign w:val="center"/>
          </w:tcPr>
          <w:p>
            <w:r>
              <w:rPr>
                <w:rFonts w:ascii="Cambria Bold" w:hAnsi="Cambria Bold"/>
                <w:b/>
                <w:color w:val="1B4167"/>
                <w:sz w:val="24"/>
              </w:rPr>
              <w:t>Proiectul prezintă un plan de promovare, care include elemente de identitate GAL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În etapa de evaluare a proiectului, expertul verifică documentul Anexa 2 - Planul de promovare atașat dosarului Cererii de finanțare, care trebuie să conțină acțiuni concrete de informare și vizibilitate, inclusiv menționarea GAL-ului și a finanțării LEADER.Se va verifica dacă planul de promovare conține cel puțin 2 acțiuni de promovare, corelate cu specificul proiectului. Informațiile din Planul de promovare trebuie să fie corelate cu cele din Planul de afaceri.Documentul trebuie să demonstreze intenția solicitantului de a comunica publicului faptul că proiectul este finanțat prin GAL, apartenența proiectului la teritoriul GAL, recunoașterea contribuției fondurilor europene LEADER. Verificarea se va realiza atât în etapa de evaluare a proiectului, cât și la ultima tranșă de plată. GAL va verifica implementarea efectivă a acțiunilor de promovare asumate în Planul de promovare. Beneficiarii vor prezenta dovezi concrete (fotografii, capturi online, materiale tipărite, linkuri etc.) care confirmă respectarea obligației de promovare a GAL și a finanțării LEADER.Dacă în urma verificării documentelor se constată respectarea condițiilor impuse, expertul bifează DA. În caz contrar expertul bifează NU, motivează poziția lui la rubrica „Observații / Justificări”, iar Cererea de finanțare va fi declarată neeligibilă. Se continuă verificarea eligibilității.Documente obligatorii:</w:t>
            </w:r>
          </w:p>
          <w:p>
            <w:pPr>
              <w:pStyle w:val="ListParagraph"/>
              <w:numPr>
                <w:ilvl w:val="0"/>
                <w:numId w:val="2"/>
              </w:numPr>
            </w:pPr>
            <w:r>
              <w:rPr>
                <w:rFonts w:ascii="Cambria" w:hAnsi="Cambria"/>
                <w:b w:val="false"/>
                <w:sz w:val="24"/>
              </w:rPr>
              <w:t>Plan de afaceri</w:t>
            </w:r>
          </w:p>
          <w:p>
            <w:pPr>
              <w:pStyle w:val="ListParagraph"/>
              <w:numPr>
                <w:ilvl w:val="0"/>
                <w:numId w:val="2"/>
              </w:numPr>
            </w:pPr>
            <w:r>
              <w:rPr>
                <w:rFonts w:ascii="Cambria" w:hAnsi="Cambria"/>
                <w:b w:val="false"/>
                <w:sz w:val="24"/>
              </w:rPr>
              <w:t>Anexa 2 - Plan de promovare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3L </w:t>
            </w:r>
          </w:p>
        </w:tc>
        <w:tc>
          <w:tcPr>
            <w:vAlign w:val="center"/>
          </w:tcPr>
          <w:p>
            <w:r>
              <w:rPr>
                <w:rFonts w:ascii="Cambria Bold" w:hAnsi="Cambria Bold"/>
                <w:b/>
                <w:color w:val="1B4167"/>
                <w:sz w:val="24"/>
              </w:rPr>
              <w:t>Solicitantul trebuie să se încadreze în categoria beneficiarilor eligibili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Expertul verifica Fisa interventiei ST5 si Ghidul solicitantului ST5 pentru a determina categoria solicitantilor eligibili. Expertul va verifica cumulativ daca solicitantul se incadreaza in categoria solicitantilor eligibili din Ghidul solicitantului ST5 si in solicitantii eligibili pentru interventiile de tip start-up, respectiv:- PFA - Persoana fizica autorizată- II - Întreprindere individual- IF - Întreprindere familială- Societate cu răspundere limitată – SRL (înfiinţată în baza Legii nr. 31/ 1990, cu modificările şi completările ulterioare)- Cabinet Medical Individual- Cabinet Medical Veterinar- Micrpoîntreprinderi și întreprinderi miciPentru solicitantii inregistrati in RECOM se verifică Certificatul constatator anexat proiectului.Capitalul social trebuie sa fie 100% privat.Atentie!  Se verifica doar forma de organizare a solicitantului deoarece fiind vorba despre activitati noi, NU se verifica daca solicitantul are inscris in Certificatul constatator/documentele care atesta forma de organizare codul CAEN pentru care solicita finantare.Pentru solicitantii care nu sunt inregistrati in RECOM  se vor verifica documente care atesta forma de organizare, respectiv- Documente specifice CMI – Certificat de Avizare a Inființării Cabinetului Medical Individual (CMI) eliberat de catre Colegiul Medicilor, document ce atestă înregistrarea în Registrul Unic al cabinetelor medicale și Certificatul de înregistrare fiscală. - Documente specifice CMV - Certificat de înregistrare în Registrul unic al cabinetelor medicale veterinare si Certificatul de înregistarare fiscală în care se scrie obligatoriu codul de identificare fiscală. In cazul in care la Cererea de Finantare solicitantul nu a depus documentul care atesta forma de organizare acesta poate fi solicitat prin formularul E3.4 solicitare informatii suplimentare. 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informaţii suplimentare.Dacă în urma verificării documentelor se constată respectarea condițiilor impuse, expertul bifează DA. În caz contrar expertul bifează NU, motivează poziția lui la rubrica „Observații / Justificări”, iar Cererea de finanțare va fi declarată neeligibilă. Se continuă verificarea eligibilității.Documente obligatorii:</w:t>
            </w:r>
          </w:p>
          <w:p>
            <w:pPr>
              <w:pStyle w:val="ListParagraph"/>
              <w:numPr>
                <w:ilvl w:val="0"/>
                <w:numId w:val="2"/>
              </w:numPr>
            </w:pPr>
            <w:r>
              <w:rPr>
                <w:rFonts w:ascii="Cambria" w:hAnsi="Cambria"/>
                <w:b w:val="false"/>
                <w:sz w:val="24"/>
              </w:rPr>
              <w:t>Planul de Afaceri </w:t>
            </w:r>
          </w:p>
          <w:p>
            <w:pPr>
              <w:pStyle w:val="ListParagraph"/>
              <w:numPr>
                <w:ilvl w:val="0"/>
                <w:numId w:val="2"/>
              </w:numPr>
            </w:pPr>
            <w:r>
              <w:rPr>
                <w:rFonts w:ascii="Cambria" w:hAnsi="Cambria"/>
                <w:b w:val="false"/>
                <w:sz w:val="24"/>
              </w:rPr>
              <w:t>Cererea de finantare </w:t>
            </w:r>
          </w:p>
          <w:p>
            <w:pPr>
              <w:pStyle w:val="ListParagraph"/>
              <w:numPr>
                <w:ilvl w:val="0"/>
                <w:numId w:val="2"/>
              </w:numPr>
            </w:pPr>
            <w:r>
              <w:rPr>
                <w:rFonts w:ascii="Cambria" w:hAnsi="Cambria"/>
                <w:b w:val="false"/>
                <w:sz w:val="24"/>
              </w:rPr>
              <w:t>Documente care atestă forma de organizare a solicitantului</w:t>
            </w:r>
          </w:p>
          <w:p>
            <w:pPr>
              <w:pStyle w:val="ListParagraph"/>
              <w:numPr>
                <w:ilvl w:val="0"/>
                <w:numId w:val="2"/>
              </w:numPr>
            </w:pPr>
            <w:r>
              <w:rPr>
                <w:rFonts w:ascii="Cambria" w:hAnsi="Cambria"/>
                <w:b w:val="false"/>
                <w:sz w:val="24"/>
              </w:rPr>
              <w:t>Certificat constatator ONRC, emis cu cel mult 30 de zile înainte de data depunerii Cererii de finanțare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4L </w:t>
            </w:r>
          </w:p>
        </w:tc>
        <w:tc>
          <w:tcPr>
            <w:vAlign w:val="center"/>
          </w:tcPr>
          <w:p>
            <w:r>
              <w:rPr>
                <w:rFonts w:ascii="Cambria Bold" w:hAnsi="Cambria Bold"/>
                <w:b/>
                <w:color w:val="1B4167"/>
                <w:sz w:val="24"/>
              </w:rPr>
              <w:t>Solicitantul are sediul social și/sau punctul de lucru în teritoriul GAL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Expertul verifică concordanța informațiilor menționate în secțiunea A8 Amplasarea proiectului,  </w:t>
            </w:r>
            <w:r>
              <w:rPr>
                <w:rFonts w:ascii="Cambria Italic" w:hAnsi="Cambria Italic"/>
                <w:b w:val="false"/>
                <w:i/>
                <w:sz w:val="24"/>
              </w:rPr>
              <w:t>Secțiunea B - Informații privind solicitantul  </w:t>
            </w:r>
            <w:r>
              <w:rPr>
                <w:rFonts w:ascii="Cambria" w:hAnsi="Cambria"/>
                <w:b w:val="false"/>
                <w:sz w:val="24"/>
              </w:rPr>
              <w:t>din Cererea de finanțare, informațiile din Planul de afaceri cu cele menționate în documentele privind terenul/imobilul și certificatul de înregistrare/certificatul constatator, după caz.Se verifică dacă sediul social/punctul de lucru unde se realizează investiția pentru care se solicită finanțare este amplasat în teritoriul GAL.Solicitantul poate avea sediul social și alte puncte de lucru (care nu sunt aferente investiției finanțate prin FEADR) și în afara teritoriului GAL.In situația ı̂n care punctul de lucru aferent investiției vizate de proiect nu este constituit la momentul depunerii Cererii de Finanțare, expertulverifica existenta angajamentului din Declaratia pe propria raspundere - Sectiunea F din Cererea de Finantare.Dacă în urma verificării documentelor se constată respectarea condițiilor impuse, expertul bifează DA. În caz contrar expertul bifează NU, motivează poziția lui la rubrica „Observații / Justificări”, iar Cererea de finanțare va fi declarată neeligibilă. Se continuă verificarea eligibilității.Documente obligatorii</w:t>
            </w:r>
          </w:p>
          <w:p>
            <w:pPr>
              <w:pStyle w:val="ListParagraph"/>
              <w:numPr>
                <w:ilvl w:val="0"/>
                <w:numId w:val="2"/>
              </w:numPr>
            </w:pPr>
            <w:r>
              <w:rPr>
                <w:rFonts w:ascii="Cambria" w:hAnsi="Cambria"/>
                <w:b w:val="false"/>
                <w:sz w:val="24"/>
              </w:rPr>
              <w:t>Cererea de finanțare</w:t>
            </w:r>
          </w:p>
          <w:p>
            <w:pPr>
              <w:pStyle w:val="ListParagraph"/>
              <w:numPr>
                <w:ilvl w:val="0"/>
                <w:numId w:val="2"/>
              </w:numPr>
            </w:pPr>
            <w:r>
              <w:rPr>
                <w:rFonts w:ascii="Cambria" w:hAnsi="Cambria"/>
                <w:b w:val="false"/>
                <w:sz w:val="24"/>
              </w:rPr>
              <w:t>Certificat constatator ONRC, emis cu cel mult 30 de zile înainte de data depunerii Cererii de finanțare</w:t>
            </w:r>
          </w:p>
          <w:p>
            <w:pPr>
              <w:pStyle w:val="ListParagraph"/>
              <w:numPr>
                <w:ilvl w:val="0"/>
                <w:numId w:val="2"/>
              </w:numPr>
            </w:pPr>
            <w:r>
              <w:rPr>
                <w:rFonts w:ascii="Cambria" w:hAnsi="Cambria"/>
                <w:b w:val="false"/>
                <w:sz w:val="24"/>
              </w:rPr>
              <w:t>Documente pe care solicitanții trebuie să le prezinte pentru terenurile și clădirile aferente obiectivelor prevăzute în Planul de afaceri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5L </w:t>
            </w:r>
          </w:p>
        </w:tc>
        <w:tc>
          <w:tcPr>
            <w:vAlign w:val="center"/>
          </w:tcPr>
          <w:p>
            <w:r>
              <w:rPr>
                <w:rFonts w:ascii="Cambria Bold" w:hAnsi="Cambria Bold"/>
                <w:b/>
                <w:color w:val="1B4167"/>
                <w:sz w:val="24"/>
              </w:rPr>
              <w:t>Solicitantul nu trebuie să fie în insolvență sau incapacitate de plată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Pentru verificarea acestui criteriu, expertul verifică existența pct. 16 din Declarația F din cadrul Cererii de finanțare. Dacă este cazul, se poate verifica Certificatul constatator ONRC, pentru entitățile înregistrate la Registrul Comerțului.Dacă în urma verificării documentelor se constată respectarea condițiilor impuse, expertul bifează DA. În caz contrar expertul bifează NU, motivează poziția lui la rubrica  </w:t>
            </w:r>
            <w:r>
              <w:rPr>
                <w:rFonts w:ascii="Cambria Italic" w:hAnsi="Cambria Italic"/>
                <w:b w:val="false"/>
                <w:i/>
                <w:sz w:val="24"/>
              </w:rPr>
              <w:t>„Observații / Justificări”</w:t>
            </w:r>
            <w:r>
              <w:rPr>
                <w:rFonts w:ascii="Cambria" w:hAnsi="Cambria"/>
                <w:b w:val="false"/>
                <w:sz w:val="24"/>
              </w:rPr>
              <w:t>, iar Cererea de finanțare va fi declarată neeligibilă. Se continuă verificarea eligibilității.Documente obligatorii:</w:t>
            </w:r>
          </w:p>
          <w:p>
            <w:pPr>
              <w:pStyle w:val="ListParagraph"/>
              <w:numPr>
                <w:ilvl w:val="0"/>
                <w:numId w:val="2"/>
              </w:numPr>
            </w:pPr>
            <w:r>
              <w:rPr>
                <w:rFonts w:ascii="Cambria" w:hAnsi="Cambria"/>
                <w:b w:val="false"/>
                <w:sz w:val="24"/>
              </w:rPr>
              <w:t>Declarația pe propria răspundere a solicitantului, sectiunea F din cererea de finantare</w:t>
            </w:r>
          </w:p>
          <w:p>
            <w:pPr>
              <w:pStyle w:val="ListParagraph"/>
              <w:numPr>
                <w:ilvl w:val="0"/>
                <w:numId w:val="2"/>
              </w:numPr>
            </w:pPr>
            <w:r>
              <w:rPr>
                <w:rFonts w:ascii="Cambria" w:hAnsi="Cambria"/>
                <w:b w:val="false"/>
                <w:sz w:val="24"/>
              </w:rPr>
              <w:t>Certificat constatator, după caz</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6L </w:t>
            </w:r>
          </w:p>
        </w:tc>
        <w:tc>
          <w:tcPr>
            <w:vAlign w:val="center"/>
          </w:tcPr>
          <w:p>
            <w:r>
              <w:rPr>
                <w:rFonts w:ascii="Cambria Bold" w:hAnsi="Cambria Bold"/>
                <w:b/>
                <w:color w:val="1B4167"/>
                <w:sz w:val="24"/>
              </w:rPr>
              <w:t>Solicitantul nu are datorii la bugetul general consolidat şi la bugetele locale, atât pentru sediul social, cât şi pentru toate punctele de lucru, după caz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La depunerea cererii de finanțare, expertul verifică existența pct. 18 din Declarația F din cadrul Cererii de finanțare.Dacă în urma verificării se constată respectarea condițiilor impuse, expertul bifează DA. În caz contrar expertul bifează NU, motivează poziția lui la rubrica  </w:t>
            </w:r>
            <w:r>
              <w:rPr>
                <w:rFonts w:ascii="Cambria Italic" w:hAnsi="Cambria Italic"/>
                <w:b w:val="false"/>
                <w:i/>
                <w:sz w:val="24"/>
              </w:rPr>
              <w:t>„Observații / Justificări”</w:t>
            </w:r>
            <w:r>
              <w:rPr>
                <w:rFonts w:ascii="Cambria" w:hAnsi="Cambria"/>
                <w:b w:val="false"/>
                <w:sz w:val="24"/>
              </w:rPr>
              <w:t>, iar Cererea de finanțare va fi declarată neeligibilă. Se continuă verificarea eligibilității.Solicitantul trebuie să demonstreze îndeplinirea acestui criteriu în etapa de contractare, prin depunerea certificatelor de atestare fiscală aferente.Documente obligatorii:• Declarația pe propria răspundere a solicitantului, sectiunea F din cererea de finantare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7L </w:t>
            </w:r>
          </w:p>
        </w:tc>
        <w:tc>
          <w:tcPr>
            <w:vAlign w:val="center"/>
          </w:tcPr>
          <w:p>
            <w:r>
              <w:rPr>
                <w:rFonts w:ascii="Cambria Bold" w:hAnsi="Cambria Bold"/>
                <w:b/>
                <w:color w:val="1B4167"/>
                <w:sz w:val="24"/>
              </w:rPr>
              <w:t>Solicitantul trebuie să facă dovada proprietății/administrării bunului imobil, dacă este cazul;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Expertul verifică dacă solicitantul a anexat cererii de finanțare înscrisuri valabile pentru o perioada de cel puțin 10 ani începând cu anul depunerii cererii de finanţare, corespunzătoare asigurării sustenabilității investiției care să certifice, după caz:a) dreptul de proprietate privată,b) dreptul de concesiune,c) dreptul de superficie,d) dreptul de uzufruct;e) dreptul de folosință cu titlul gratuit;f) împrumutul de folosință (comodat);g) dreptul de închiriere / locațiuneDe ex.: contract de cesiune, contract de concesiune, contract de locațiune/ închiriere, contract de comodat.Definițiile drepturilor reale/ de creanță și ale tipurilor de contracte din cadrul acestui criteriu trebuie interpretate în accepţiunea Codului Civil în vigoare la data lansării prezentului ghid.Solicitantul va atasa</w:t>
            </w:r>
            <w:r>
              <w:rPr>
                <w:rFonts w:ascii="Cambria Bold" w:hAnsi="Cambria Bold"/>
                <w:b/>
                <w:sz w:val="24"/>
              </w:rPr>
              <w:t> Extras de Carte Funciara  </w:t>
            </w:r>
            <w:r>
              <w:rPr>
                <w:rFonts w:ascii="Cambria" w:hAnsi="Cambria"/>
                <w:b w:val="false"/>
                <w:sz w:val="24"/>
              </w:rPr>
              <w:t>aferent imobilului (teren/clădire) în situația în care  documentele de la a,b,c,d,e,f, g de mai sus NU sunt încheiate în formă autentică de către un notar public sau NU sunt emise de o autoritate publică sau NU sunt dobândite printr-o hotărâre judecătorească.Solicitanții trebuie să se asigure ca vor introduce datele corecte în secțiunea A10 dedicată din Cererea de finanțare.</w:t>
            </w:r>
            <w:r>
              <w:rPr>
                <w:rFonts w:ascii="Cambria Bold" w:hAnsi="Cambria Bold"/>
                <w:b/>
                <w:sz w:val="24"/>
              </w:rPr>
              <w:t>Atentie!</w:t>
            </w:r>
            <w:r>
              <w:rPr>
                <w:rFonts w:ascii="Cambria" w:hAnsi="Cambria"/>
                <w:b w:val="false"/>
                <w:sz w:val="24"/>
              </w:rPr>
              <w:t>  Verificarea extrasului de Carte funciara este necesara numai în situatia în care documentele de la a,b,c,d,e,f, g de mai sus NU sunt încheiate în formă autentică de către un notar public sau NU sunt emise de o autoritate publică sau NU sunt dobândite printr-o hotărâre judecătorească.În situația în care imobilul pe care se execută investiția nu este liber de sarcini (gajat pentru un credit) se va depune acordul creditorului privind realizarea investiției și graficul de rambursare a creditului.Clarificarea documentelor de proprietate de prezentat la depunerea Cererii de finanţare în cazul PFA,II, IF, care dețin în coproprietate soţ/soţie, terenul aferent investiției, în calitate de persoane fizice până la autorizarea conform OUG 44/2008:În cazul solicitanților Persoane Fizice Autorizate, Întreprinderi Individuale sau Întreprinderi Familiale, care dețin în proprietate terenul aferent investiției, în calitate de persoane fizice împreună cu soţul/soţia, este necesar să prezinte la depunerea Cererii de Finanțare, documentul prin care a fost dobândit terenul de persoana fizică, cât și declaraţia soţului/soţiei prin care îşi dă acordul referitor la realizarea și implementarea proiectului de către PFA, II sau IF, pe toată perioada de valabilitate a contractului cu AFIR. Ambele documente vor fi încheiate la notariat în formă autentică. Aceste documente vor fi adăugate la Cererea de Finanțare în câmpul ‘’Alte documente”.Terenul/imobilul pe care va fi realizată investiția trebuie să fie în teritoriul GAL STEJARULDacă în urma verificării documentelor se constată respectarea condițiilor impuse, expertul bifează DA. În caz contrar expertul bifează NU, motivează poziția lui la rubrica „Observații / Justificări”, iar Cererea de finanțare va fi declarată neeligibilă. Se continuă verificarea eligibilității.</w:t>
            </w:r>
            <w:r>
              <w:rPr>
                <w:rFonts w:ascii="Cambria Bold" w:hAnsi="Cambria Bold"/>
                <w:b/>
                <w:sz w:val="24"/>
              </w:rPr>
              <w:t>Documente obligatorii:  </w:t>
            </w:r>
          </w:p>
          <w:p>
            <w:pPr>
              <w:pStyle w:val="ListParagraph"/>
              <w:numPr>
                <w:ilvl w:val="0"/>
                <w:numId w:val="2"/>
              </w:numPr>
            </w:pPr>
            <w:r>
              <w:rPr>
                <w:rFonts w:ascii="Cambria" w:hAnsi="Cambria"/>
                <w:b w:val="false"/>
                <w:sz w:val="24"/>
              </w:rPr>
              <w:t>Documente care fac dovada proprietății/administrării bunului</w:t>
            </w:r>
          </w:p>
          <w:p>
            <w:pPr>
              <w:pStyle w:val="ListParagraph"/>
              <w:numPr>
                <w:ilvl w:val="0"/>
                <w:numId w:val="2"/>
              </w:numPr>
            </w:pPr>
            <w:r>
              <w:rPr>
                <w:rFonts w:ascii="Cambria" w:hAnsi="Cambria"/>
                <w:b w:val="false"/>
                <w:sz w:val="24"/>
              </w:rPr>
              <w:t>Extras de carte funciară, după caz</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8L </w:t>
            </w:r>
          </w:p>
        </w:tc>
        <w:tc>
          <w:tcPr>
            <w:vAlign w:val="center"/>
          </w:tcPr>
          <w:p>
            <w:r>
              <w:rPr>
                <w:rFonts w:ascii="Cambria Bold" w:hAnsi="Cambria Bold"/>
                <w:b/>
                <w:color w:val="1B4167"/>
                <w:sz w:val="24"/>
              </w:rPr>
              <w:t>Investiția trebuie să se realizeze în teritoriul ASOCIAȚIEI GAL STEJARUL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verifică Secțiunea A8. Amplasarea proiectului din Cererea de finanțare, informațiile din Planul de afaceri și documentele aferente clădirii/terenului pe care se realizează investiția.  Localitatea unde se va implementa proiectul trebuie să fie în teritoriul Asociației GAL STEJARUL.Dacă în urma verificării documentelor se constată respectarea condițiilor impuse, expertul bifează DA. În caz contrar expertul bifează NU, motivează poziția lui la rubrica  </w:t>
            </w:r>
            <w:r>
              <w:rPr>
                <w:rFonts w:ascii="Cambria Italic" w:hAnsi="Cambria Italic"/>
                <w:b w:val="false"/>
                <w:i/>
                <w:sz w:val="24"/>
              </w:rPr>
              <w:t>„Observații / Justificări”</w:t>
            </w:r>
            <w:r>
              <w:rPr>
                <w:rFonts w:ascii="Cambria" w:hAnsi="Cambria"/>
                <w:b w:val="false"/>
                <w:sz w:val="24"/>
              </w:rPr>
              <w:t>, iar Cererea de finanțare va fi declarată neeligibilă. Se continuă verificarea eligibilității.</w:t>
            </w:r>
            <w:r>
              <w:rPr>
                <w:rFonts w:ascii="Cambria Bold" w:hAnsi="Cambria Bold"/>
                <w:b/>
                <w:sz w:val="24"/>
              </w:rPr>
              <w:t>Documente obligatorii:  </w:t>
            </w:r>
          </w:p>
          <w:p>
            <w:pPr>
              <w:pStyle w:val="ListParagraph"/>
              <w:numPr>
                <w:ilvl w:val="0"/>
                <w:numId w:val="2"/>
              </w:numPr>
            </w:pPr>
            <w:r>
              <w:rPr>
                <w:rFonts w:ascii="Cambria" w:hAnsi="Cambria"/>
                <w:b w:val="false"/>
                <w:sz w:val="24"/>
              </w:rPr>
              <w:t>Cererea de finanțare</w:t>
            </w:r>
          </w:p>
          <w:p>
            <w:pPr>
              <w:pStyle w:val="ListParagraph"/>
              <w:numPr>
                <w:ilvl w:val="0"/>
                <w:numId w:val="2"/>
              </w:numPr>
            </w:pPr>
            <w:r>
              <w:rPr>
                <w:rFonts w:ascii="Cambria" w:hAnsi="Cambria"/>
                <w:b w:val="false"/>
                <w:sz w:val="24"/>
              </w:rPr>
              <w:t>Planul de afaceri</w:t>
            </w:r>
          </w:p>
          <w:p>
            <w:pPr>
              <w:pStyle w:val="ListParagraph"/>
              <w:numPr>
                <w:ilvl w:val="0"/>
                <w:numId w:val="2"/>
              </w:numPr>
            </w:pPr>
            <w:r>
              <w:rPr>
                <w:rFonts w:ascii="Cambria" w:hAnsi="Cambria"/>
                <w:b w:val="false"/>
                <w:sz w:val="24"/>
              </w:rPr>
              <w:t>Documentele pentru terenurile și/sau clădirile aferente realizării investiție</w:t>
            </w:r>
          </w:p>
          <w:p>
            <w:pPr>
              <w:pStyle w:val="ListParagraph"/>
              <w:numPr>
                <w:ilvl w:val="0"/>
                <w:numId w:val="2"/>
              </w:numPr>
            </w:pPr>
            <w:r>
              <w:rPr>
                <w:rFonts w:ascii="Cambria" w:hAnsi="Cambria"/>
                <w:b w:val="false"/>
                <w:sz w:val="24"/>
              </w:rPr>
              <w:t>Acordul administratorului/ custodelui ariei naturale respective în cazul în care activitatea propusă prin proiect impune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9L </w:t>
            </w:r>
          </w:p>
        </w:tc>
        <w:tc>
          <w:tcPr>
            <w:vAlign w:val="center"/>
          </w:tcPr>
          <w:p>
            <w:r>
              <w:rPr>
                <w:rFonts w:ascii="Cambria Bold" w:hAnsi="Cambria Bold"/>
                <w:b/>
                <w:color w:val="1B4167"/>
                <w:sz w:val="24"/>
              </w:rPr>
              <w:t>Investiția trebuie să se încadreze în cel puţin una din acțiunile eligibile / tipul de sprijin prevăzute prin fișa intervenției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Expertul verifică în Cererea de finanțare și în Planul de afaceri informațiile prezentate în ceea ce privește activitatea propusă spre finanțare.Astfel, codul CAEN aferent activității propuse spre finanțare trebuie să se regăsească în  </w:t>
            </w:r>
            <w:r>
              <w:rPr>
                <w:rFonts w:ascii="Cambria Italic" w:hAnsi="Cambria Italic"/>
                <w:b w:val="false"/>
                <w:i/>
                <w:sz w:val="24"/>
              </w:rPr>
              <w:t>Anexa 13 - Lista codurilor CAEN eligibile pentru finanțare.</w:t>
            </w:r>
            <w:r>
              <w:rPr>
                <w:rFonts w:ascii="Cambria" w:hAnsi="Cambria"/>
                <w:b w:val="false"/>
                <w:sz w:val="24"/>
              </w:rPr>
              <w:t>De asemenea, expertul verifică dacă proiectul respectă prevederile din secțiunea  </w:t>
            </w:r>
            <w:r>
              <w:rPr>
                <w:rFonts w:ascii="Cambria Italic" w:hAnsi="Cambria Italic"/>
                <w:b w:val="false"/>
                <w:i/>
                <w:sz w:val="24"/>
              </w:rPr>
              <w:t>„Acțiuni eligibile”  </w:t>
            </w:r>
            <w:r>
              <w:rPr>
                <w:rFonts w:ascii="Cambria" w:hAnsi="Cambria"/>
                <w:b w:val="false"/>
                <w:sz w:val="24"/>
              </w:rPr>
              <w:t>din Fișa de intervenție ST5 și prevederile Capitolului „</w:t>
            </w:r>
            <w:r>
              <w:rPr>
                <w:rFonts w:ascii="Cambria Italic" w:hAnsi="Cambria Italic"/>
                <w:b w:val="false"/>
                <w:i/>
                <w:sz w:val="24"/>
              </w:rPr>
              <w:t>Tipuri de investiții/servicii și cheltuieli eligibile”</w:t>
            </w:r>
            <w:r>
              <w:rPr>
                <w:rFonts w:ascii="Cambria" w:hAnsi="Cambria"/>
                <w:b w:val="false"/>
                <w:sz w:val="24"/>
              </w:rPr>
              <w:t>  din prezentul ghid.Dacă în urma verificării documentelor se constată respectarea condițiilor impuse, expertul bifează DA. În caz contrar expertul bifează NU, motivează poziția lui la rubrica  </w:t>
            </w:r>
            <w:r>
              <w:rPr>
                <w:rFonts w:ascii="Cambria Italic" w:hAnsi="Cambria Italic"/>
                <w:b w:val="false"/>
                <w:i/>
                <w:sz w:val="24"/>
              </w:rPr>
              <w:t>„Observații / Justificări”</w:t>
            </w:r>
            <w:r>
              <w:rPr>
                <w:rFonts w:ascii="Cambria" w:hAnsi="Cambria"/>
                <w:b w:val="false"/>
                <w:sz w:val="24"/>
              </w:rPr>
              <w:t>, iar Cererea de finanțare va fi declarată neeligibilă. Se continuă verificarea eligibilității.</w:t>
            </w:r>
            <w:r>
              <w:rPr>
                <w:rFonts w:ascii="Cambria Bold" w:hAnsi="Cambria Bold"/>
                <w:b/>
                <w:sz w:val="24"/>
              </w:rPr>
              <w:t>Documente obligatorii:  </w:t>
            </w:r>
          </w:p>
          <w:p>
            <w:pPr>
              <w:pStyle w:val="ListParagraph"/>
              <w:numPr>
                <w:ilvl w:val="0"/>
                <w:numId w:val="2"/>
              </w:numPr>
            </w:pPr>
            <w:r>
              <w:rPr>
                <w:rFonts w:ascii="Cambria" w:hAnsi="Cambria"/>
                <w:b w:val="false"/>
                <w:sz w:val="24"/>
              </w:rPr>
              <w:t>Cererea de finanțare</w:t>
            </w:r>
          </w:p>
          <w:p>
            <w:pPr>
              <w:pStyle w:val="ListParagraph"/>
              <w:numPr>
                <w:ilvl w:val="0"/>
                <w:numId w:val="2"/>
              </w:numPr>
            </w:pPr>
            <w:r>
              <w:rPr>
                <w:rFonts w:ascii="Cambria" w:hAnsi="Cambria"/>
                <w:b w:val="false"/>
                <w:sz w:val="24"/>
              </w:rPr>
              <w:t>Planul de afaceri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10L </w:t>
            </w:r>
          </w:p>
        </w:tc>
        <w:tc>
          <w:tcPr>
            <w:vAlign w:val="center"/>
          </w:tcPr>
          <w:p>
            <w:r>
              <w:rPr>
                <w:rFonts w:ascii="Cambria Bold" w:hAnsi="Cambria Bold"/>
                <w:b/>
                <w:color w:val="1B4167"/>
                <w:sz w:val="24"/>
              </w:rPr>
              <w:t>Beneficiarul direct al proiectului trebuie să facă parte din categoria „femei și/sau tineri până în 30 de ani"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verifică C.I./B.I. a reprezentantului legal.Calitatea de reprezentant legal se verifică în Certificatul Constatator.Se verifică datele ı̂nscrise ı̂n Cererea de Finanțare, secțiunea B, precum și datele din Planul de afaceri.Criteriul se consideră îndeplinit dacă:A. Reprezentantul legal este femeie cu vârsta de minim 18 aniB. Reprezentantul legal este bărbat cu vârsta de minim 18 ani și până în 30 de ani (neîmpliniți la data depunerii cererii de finanțare)Pentru a preveni crearea de condiții artificiale de eligibilitate:</w:t>
            </w:r>
          </w:p>
          <w:p>
            <w:pPr>
              <w:pStyle w:val="ListParagraph"/>
              <w:numPr>
                <w:ilvl w:val="0"/>
                <w:numId w:val="2"/>
              </w:numPr>
            </w:pPr>
            <w:r>
              <w:rPr>
                <w:rFonts w:ascii="Cambria" w:hAnsi="Cambria"/>
                <w:b w:val="false"/>
                <w:sz w:val="24"/>
              </w:rPr>
              <w:t>In cazul societăților ı̂nființate cu mai mult de 6 luni ı̂nainte de data depunerii cererii de finanțare, reprezentantul legal trebuie să fi  deținut această calitate neı̂ntrerupt, cel puțin ı̂n ultimele 6 luni ı̂nainte de data depunerii. </w:t>
            </w:r>
          </w:p>
          <w:p>
            <w:pPr>
              <w:pStyle w:val="ListParagraph"/>
              <w:numPr>
                <w:ilvl w:val="0"/>
                <w:numId w:val="3"/>
              </w:numPr>
            </w:pPr>
            <w:r>
              <w:rPr>
                <w:rFonts w:ascii="Cambria" w:hAnsi="Cambria"/>
                <w:b w:val="false"/>
                <w:sz w:val="24"/>
              </w:rPr>
              <w:t>In cazul societăților ı̂nființate cu cel mult 6 luni ı̂nainte de depunere, reprezentantul legal trebuie să fi avut această calitate încă de la înființare.</w:t>
            </w:r>
          </w:p>
          <w:p>
            <w:r>
              <w:rPr>
                <w:rFonts w:ascii="Cambria" w:hAnsi="Cambria"/>
                <w:b w:val="false"/>
                <w:sz w:val="24"/>
              </w:rPr>
              <w:t>Dacă în urma verificării documentelor se constată respectarea condițiilor impuse, expertul bifează DA. În caz contrar expertul bifează NU, motivează poziția lui la rubrica  </w:t>
            </w:r>
            <w:r>
              <w:rPr>
                <w:rFonts w:ascii="Cambria Italic" w:hAnsi="Cambria Italic"/>
                <w:b w:val="false"/>
                <w:i/>
                <w:sz w:val="24"/>
              </w:rPr>
              <w:t>„Observații / Justificări”</w:t>
            </w:r>
            <w:r>
              <w:rPr>
                <w:rFonts w:ascii="Cambria" w:hAnsi="Cambria"/>
                <w:b w:val="false"/>
                <w:sz w:val="24"/>
              </w:rPr>
              <w:t>, iar Cererea de finanțare va fi declarată neeligibilă. Se continuă verificarea eligibilității.</w:t>
            </w:r>
            <w:r>
              <w:rPr>
                <w:rFonts w:ascii="Cambria Bold" w:hAnsi="Cambria Bold"/>
                <w:b/>
                <w:sz w:val="24"/>
              </w:rPr>
              <w:t>Documente obligatorii:</w:t>
            </w:r>
          </w:p>
          <w:p>
            <w:pPr>
              <w:pStyle w:val="ListParagraph"/>
              <w:numPr>
                <w:ilvl w:val="0"/>
                <w:numId w:val="4"/>
              </w:numPr>
            </w:pPr>
            <w:r>
              <w:rPr>
                <w:rFonts w:ascii="Cambria" w:hAnsi="Cambria"/>
                <w:b w:val="false"/>
                <w:sz w:val="24"/>
              </w:rPr>
              <w:t>Copie C.I./B.I. a reprezentantului legal </w:t>
            </w:r>
          </w:p>
          <w:p>
            <w:pPr>
              <w:pStyle w:val="ListParagraph"/>
              <w:numPr>
                <w:ilvl w:val="0"/>
                <w:numId w:val="4"/>
              </w:numPr>
            </w:pPr>
            <w:r>
              <w:rPr>
                <w:rFonts w:ascii="Cambria" w:hAnsi="Cambria"/>
                <w:b w:val="false"/>
                <w:sz w:val="24"/>
              </w:rPr>
              <w:t>Certificat constatator</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11L </w:t>
            </w:r>
          </w:p>
        </w:tc>
        <w:tc>
          <w:tcPr>
            <w:vAlign w:val="center"/>
          </w:tcPr>
          <w:p>
            <w:r>
              <w:rPr>
                <w:rFonts w:ascii="Cambria Bold" w:hAnsi="Cambria Bold"/>
                <w:b/>
                <w:color w:val="1B4167"/>
                <w:sz w:val="24"/>
              </w:rPr>
              <w:t>Proiectul prevede crearea unui loc de muncă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Îndeplinirea acestui criteriu se verifică atât la depunerea proiectului, cât și la depunerea tranșei de plată finale.Expertul verifică în Anexa INDICATORI DE REZULTAT ȘI DE REALIZARE din Cererea de finanțare ca valoarea indicatorului de rezultat „R.37 - Creșterea și locuri de muncă în zonele rurale – Noi locuri de muncă sprijinite în cadrul proiectelor PAC” să fie minim „1”*.*Pentru a cuantifica un loc de muncă echivalent normă întreagă creat, durata contractului de muncă ar trebui să fie de un an sau mai mult (de exemplu, un contract de șase luni cu normă întreagă este cuantificat 0,5).  Se verifică în  </w:t>
            </w:r>
            <w:r>
              <w:rPr>
                <w:rFonts w:ascii="Cambria Bold" w:hAnsi="Cambria Bold"/>
                <w:b/>
                <w:sz w:val="24"/>
              </w:rPr>
              <w:t>Planul de afaceri</w:t>
            </w:r>
            <w:r>
              <w:rPr>
                <w:rFonts w:ascii="Cambria" w:hAnsi="Cambria"/>
                <w:b w:val="false"/>
                <w:sz w:val="24"/>
              </w:rPr>
              <w:t>  existența  </w:t>
            </w:r>
            <w:r>
              <w:rPr>
                <w:rFonts w:ascii="Cambria Bold" w:hAnsi="Cambria Bold"/>
                <w:b/>
                <w:sz w:val="24"/>
              </w:rPr>
              <w:t>Obiectivului specific</w:t>
            </w:r>
            <w:r>
              <w:rPr>
                <w:rFonts w:ascii="Cambria" w:hAnsi="Cambria"/>
                <w:b w:val="false"/>
                <w:sz w:val="24"/>
              </w:rPr>
              <w:t>  obligatoriu privind crearea unui loc de muncă.  Se va menționa în mod explicit că în perioada de implementare a proiectului se va crea și menține cel puțin un loc de muncă cu normă întreagă, loc de muncă ce va fi menținut pe întreaga perioada de monitorizare. Se verifică dacă solicitantul a completat și a anexat proiectului  </w:t>
            </w:r>
            <w:r>
              <w:rPr>
                <w:rFonts w:ascii="Cambria Bold" w:hAnsi="Cambria Bold"/>
                <w:b/>
                <w:sz w:val="24"/>
              </w:rPr>
              <w:t>Declarația privind îndeplinirea condițiilor de eligibilitate (Anexa 4).</w:t>
            </w:r>
            <w:r>
              <w:rPr>
                <w:rFonts w:ascii="Cambria" w:hAnsi="Cambria"/>
                <w:b w:val="false"/>
                <w:sz w:val="24"/>
              </w:rPr>
              <w:t>Locul de muncă nou creat trebuie:</w:t>
            </w:r>
          </w:p>
          <w:p>
            <w:pPr>
              <w:pStyle w:val="ListParagraph"/>
              <w:numPr>
                <w:ilvl w:val="0"/>
                <w:numId w:val="2"/>
              </w:numPr>
            </w:pPr>
            <w:r>
              <w:rPr>
                <w:rFonts w:ascii="Cambria" w:hAnsi="Cambria"/>
                <w:b w:val="false"/>
                <w:sz w:val="24"/>
              </w:rPr>
              <w:t>să fie creat în perioada de implementare;</w:t>
            </w:r>
          </w:p>
          <w:p>
            <w:pPr>
              <w:pStyle w:val="ListParagraph"/>
              <w:numPr>
                <w:ilvl w:val="0"/>
                <w:numId w:val="2"/>
              </w:numPr>
            </w:pPr>
            <w:r>
              <w:rPr>
                <w:rFonts w:ascii="Cambria" w:hAnsi="Cambria"/>
                <w:b w:val="false"/>
                <w:sz w:val="24"/>
              </w:rPr>
              <w:t>să fie menținut pe întreaga perioadă de monitorizare (3 ani de la momentul finalizării proiectului);</w:t>
            </w:r>
          </w:p>
          <w:p>
            <w:pPr>
              <w:pStyle w:val="ListParagraph"/>
              <w:numPr>
                <w:ilvl w:val="0"/>
                <w:numId w:val="2"/>
              </w:numPr>
            </w:pPr>
            <w:r>
              <w:rPr>
                <w:rFonts w:ascii="Cambria" w:hAnsi="Cambria"/>
                <w:b w:val="false"/>
                <w:sz w:val="24"/>
              </w:rPr>
              <w:t>să fie ocupat de o persoană care nu a avut raporturi de muncă în ultimele 12 luni cu  întreprinderea aplicantă, ori cu reprezentantul legal al acesteia, anterior semnării acordului de finanțare </w:t>
            </w:r>
          </w:p>
          <w:p>
            <w:pPr>
              <w:pStyle w:val="ListParagraph"/>
              <w:numPr>
                <w:ilvl w:val="0"/>
                <w:numId w:val="2"/>
              </w:numPr>
            </w:pPr>
            <w:r>
              <w:rPr>
                <w:rFonts w:ascii="Cambria" w:hAnsi="Cambria"/>
                <w:b w:val="false"/>
                <w:sz w:val="24"/>
              </w:rPr>
              <w:t>să fie cu normă întreagă sau norme parțiale care însumate să formeze minim o normă întreagă</w:t>
            </w:r>
          </w:p>
          <w:p>
            <w:r>
              <w:rPr>
                <w:rFonts w:ascii="Cambria Bold" w:hAnsi="Cambria Bold"/>
                <w:b/>
                <w:sz w:val="24"/>
              </w:rPr>
              <w:t>Atenție!  </w:t>
            </w:r>
            <w:r>
              <w:rPr>
                <w:rFonts w:ascii="Cambria" w:hAnsi="Cambria"/>
                <w:b w:val="false"/>
                <w:sz w:val="24"/>
              </w:rPr>
              <w:t>În momentul verificării celei de-a doua cereri de plată solicitantul trebuie să prezinte documente justificative privind îndeplinirea acestei condiții de eligibilitate (Extras REVISAL/REGES, copie contract individual de munca, copie CI angajat, istoricul angajatului etc.)</w:t>
            </w:r>
            <w:r>
              <w:rPr>
                <w:rFonts w:ascii="Cambria Bold" w:hAnsi="Cambria Bold"/>
                <w:b/>
                <w:sz w:val="24"/>
              </w:rPr>
              <w:t>Atenție!  </w:t>
            </w:r>
            <w:r>
              <w:rPr>
                <w:rFonts w:ascii="Cambria" w:hAnsi="Cambria"/>
                <w:b w:val="false"/>
                <w:sz w:val="24"/>
              </w:rPr>
              <w:t>Neîndeplinirea acestui criteriu la tranșa a doua de plată atrage după sine rezilierea contractului și restituirea integrală a sprijinului acordat. Dacă în urma verificării documentelor se constată respectarea condițiilor impuse, expertul bifează DA. În caz contrar expertul bifează NU, motivează poziția lui la rubrica  </w:t>
            </w:r>
            <w:r>
              <w:rPr>
                <w:rFonts w:ascii="Cambria Italic" w:hAnsi="Cambria Italic"/>
                <w:b w:val="false"/>
                <w:i/>
                <w:sz w:val="24"/>
              </w:rPr>
              <w:t>„Observații / Justificări”</w:t>
            </w:r>
            <w:r>
              <w:rPr>
                <w:rFonts w:ascii="Cambria" w:hAnsi="Cambria"/>
                <w:b w:val="false"/>
                <w:sz w:val="24"/>
              </w:rPr>
              <w:t>, iar Cererea de finanțare va fi declarată neeligibilă. Se continuă verificarea eligibilității.</w:t>
            </w:r>
            <w:r>
              <w:rPr>
                <w:rFonts w:ascii="Cambria Bold" w:hAnsi="Cambria Bold"/>
                <w:b/>
                <w:sz w:val="24"/>
              </w:rPr>
              <w:t>Documente obligatorii:</w:t>
            </w:r>
            <w:r>
              <w:rPr>
                <w:rFonts w:ascii="Cambria" w:hAnsi="Cambria"/>
                <w:b w:val="false"/>
                <w:sz w:val="24"/>
              </w:rPr>
              <w:t>•Cererea de finanțare, Anexa INDICATORI DE REZULTAT ȘI DE REALIZARE •Planul de afaceri</w:t>
            </w:r>
          </w:p>
          <w:p>
            <w:pPr>
              <w:pStyle w:val="ListParagraph"/>
              <w:numPr>
                <w:ilvl w:val="0"/>
                <w:numId w:val="5"/>
              </w:numPr>
            </w:pPr>
            <w:r>
              <w:rPr>
                <w:rFonts w:ascii="Cambria" w:hAnsi="Cambria"/>
                <w:b w:val="false"/>
                <w:sz w:val="24"/>
              </w:rPr>
              <w:t>Anexa 4 - Declarația privind îndeplinirea condițiilor de eligibilitate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12L </w:t>
            </w:r>
          </w:p>
        </w:tc>
        <w:tc>
          <w:tcPr>
            <w:vAlign w:val="center"/>
          </w:tcPr>
          <w:p>
            <w:r>
              <w:rPr>
                <w:rFonts w:ascii="Cambria Bold" w:hAnsi="Cambria Bold"/>
                <w:b/>
                <w:color w:val="1B4167"/>
                <w:sz w:val="24"/>
              </w:rPr>
              <w:t>Solicitantul prezintă un Plan de Afaceri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verifica daca Planul de Afaceri este prezentat si completat conform  prevederilor si cerintelor din Anexa 9 – Model Plan de Afaceri la Ghidul de Implementare -Intervenția DR 36 LEADER-Dezvoltarea locală plasată sub responsabilitatea comunității.Planul de afaceri trebuie să aibă  structura minima obligatorie si să fie furnizate informatiile aferente solicitate prin Planul de afaceri.  Expertul verifică daca solicitantul a inclus în Planul de afaceri minimum 2 - maximum 10 obiective specifice și ponderea unui obiectiv specific este de minimum 10% din totalul obiectivelor specifice. Se verifică dacă solicitantul a prevăzut, pentru fiecare obiectiv specific asumat,  acțiuni și ponderi aferente prin care se realizează.Expertul verifică dacă în obiectivele specifice stabilite se regăsesc obiectivele specifice obligatorii menționate în planul de afaceri.Expertul verifică daca din Planul de afaceri reiese ca activitatea pentru care se solicita finantarea va fi desfășurată în teritoriul GAL și se regăseşte în fisa intervenţiei din SDL aprobat. Sunt eligibile proiectele care propun activităţi aferente unuia sau mai multor coduri CAEN (maxim 5) din lista codurilor CAEN Eligibile, în situația în care aceste activități se completează, dezvoltă sau se optimizează reciproc.Dacă în urma verificării documentelor se constată respectarea condițiilor impuse, expertul bifează DA. În caz contrar expertul bifează NU, motivează poziția lui la rubrica  </w:t>
            </w:r>
            <w:r>
              <w:rPr>
                <w:rFonts w:ascii="Cambria Italic" w:hAnsi="Cambria Italic"/>
                <w:b w:val="false"/>
                <w:i/>
                <w:sz w:val="24"/>
              </w:rPr>
              <w:t>„Observații / Justificări”</w:t>
            </w:r>
            <w:r>
              <w:rPr>
                <w:rFonts w:ascii="Cambria" w:hAnsi="Cambria"/>
                <w:b w:val="false"/>
                <w:sz w:val="24"/>
              </w:rPr>
              <w:t>, iar Cererea de finanțare va fi declarată neeligibilă. Se continuă verificarea eligibilității.</w:t>
            </w:r>
            <w:r>
              <w:rPr>
                <w:rFonts w:ascii="Cambria Bold" w:hAnsi="Cambria Bold"/>
                <w:b/>
                <w:sz w:val="24"/>
              </w:rPr>
              <w:t>Documente obligatorii:</w:t>
            </w:r>
          </w:p>
          <w:p>
            <w:pPr>
              <w:pStyle w:val="ListParagraph"/>
              <w:numPr>
                <w:ilvl w:val="0"/>
                <w:numId w:val="2"/>
              </w:numPr>
            </w:pPr>
            <w:r>
              <w:rPr>
                <w:rFonts w:ascii="Cambria" w:hAnsi="Cambria"/>
                <w:b w:val="false"/>
                <w:sz w:val="24"/>
              </w:rPr>
              <w:t>Planul de Afaceri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13L </w:t>
            </w:r>
          </w:p>
        </w:tc>
        <w:tc>
          <w:tcPr>
            <w:vAlign w:val="center"/>
          </w:tcPr>
          <w:p>
            <w:r>
              <w:rPr>
                <w:rFonts w:ascii="Cambria Bold" w:hAnsi="Cambria Bold"/>
                <w:b/>
                <w:color w:val="1B4167"/>
                <w:sz w:val="24"/>
              </w:rPr>
              <w:t>Implementarea Planului de Afaceri trebuie sa înceapă in cel mult 2 luni de la data încasării primei transe de plată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Pentru îndeplinirea acestui criteriu, solicitantul trebuie să își asume explicit în  </w:t>
            </w:r>
            <w:r>
              <w:rPr>
                <w:rFonts w:ascii="Cambria Bold" w:hAnsi="Cambria Bold"/>
                <w:b/>
                <w:sz w:val="24"/>
              </w:rPr>
              <w:t>Planul de afaceri  </w:t>
            </w:r>
            <w:r>
              <w:rPr>
                <w:rFonts w:ascii="Cambria" w:hAnsi="Cambria"/>
                <w:b w:val="false"/>
                <w:sz w:val="24"/>
              </w:rPr>
              <w:t>și prin  </w:t>
            </w:r>
            <w:r>
              <w:rPr>
                <w:rFonts w:ascii="Cambria Bold" w:hAnsi="Cambria Bold"/>
                <w:b/>
                <w:sz w:val="24"/>
              </w:rPr>
              <w:t>Declarația privind îndeplinirea condițiilor de eligibilitate (Anexa 4)  </w:t>
            </w:r>
            <w:r>
              <w:rPr>
                <w:rFonts w:ascii="Cambria" w:hAnsi="Cambria"/>
                <w:b w:val="false"/>
                <w:sz w:val="24"/>
              </w:rPr>
              <w:t>că va iniția implementarea Planului de Afaceri în cel mult 2 luni de la încasarea primei tranșe de plată.Se verifică dacă solicitantul a completat și a anexat proiectului  </w:t>
            </w:r>
            <w:r>
              <w:rPr>
                <w:rFonts w:ascii="Cambria Bold" w:hAnsi="Cambria Bold"/>
                <w:b/>
                <w:sz w:val="24"/>
              </w:rPr>
              <w:t>Declarația privind îndeplinirea condițiilor de eligibilitate (Anexa 4).</w:t>
            </w:r>
            <w:r>
              <w:rPr>
                <w:rFonts w:ascii="Cambria" w:hAnsi="Cambria"/>
                <w:b w:val="false"/>
                <w:sz w:val="24"/>
              </w:rPr>
              <w:t>Se verifică ca în Planul de afaceri să existe mențiuni clare privind îndeplinirea acestei cerințe.</w:t>
            </w:r>
            <w:r>
              <w:rPr>
                <w:rFonts w:ascii="Cambria" w:hAnsi="Cambria"/>
                <w:b w:val="false"/>
                <w:sz w:val="24"/>
              </w:rPr>
              <w:t>Atenție!  În etapa de implementare a proiectului și la tranșa a doua de plată se va verifica dacă acest criteriu a fost respectat. Solicitantul va face dovada prin anexarea de documente justificative.</w:t>
            </w:r>
            <w:r>
              <w:rPr>
                <w:rFonts w:ascii="Cambria Bold" w:hAnsi="Cambria Bold"/>
                <w:b/>
                <w:sz w:val="24"/>
              </w:rPr>
              <w:t>Atenție!  </w:t>
            </w:r>
            <w:r>
              <w:rPr>
                <w:rFonts w:ascii="Cambria" w:hAnsi="Cambria"/>
                <w:b w:val="false"/>
                <w:sz w:val="24"/>
              </w:rPr>
              <w:t>Neîndeplinirea acestui criteriu la tranșa a doua de plată atrage după sine rezilierea contractului și restituirea integrală a sprijinului acordat. Se consideră îndeplinit acest criteriu în perioada de derulare a contractului dacă beneficiarul a inițiat implementarea planului de afaceri prin realizarea a cel puțin unei acțiuni care duce la îndeplinirea obiectivelor prevăzute in Planul de Afaceri. Dacă în urma verificării documentelor se constată respectarea condițiilor impuse, expertul bifează DA. În caz contrar expertul bifează NU, motivează poziția lui la rubrica  </w:t>
            </w:r>
            <w:r>
              <w:rPr>
                <w:rFonts w:ascii="Cambria Italic" w:hAnsi="Cambria Italic"/>
                <w:b w:val="false"/>
                <w:i/>
                <w:sz w:val="24"/>
              </w:rPr>
              <w:t>„Observații / Justificări”</w:t>
            </w:r>
            <w:r>
              <w:rPr>
                <w:rFonts w:ascii="Cambria" w:hAnsi="Cambria"/>
                <w:b w:val="false"/>
                <w:sz w:val="24"/>
              </w:rPr>
              <w:t>, iar Cererea de finanțare va fi declarată neeligibilă. Se continuă verificarea eligibilității.</w:t>
            </w:r>
            <w:r>
              <w:rPr>
                <w:rFonts w:ascii="Cambria Bold" w:hAnsi="Cambria Bold"/>
                <w:b/>
                <w:sz w:val="24"/>
              </w:rPr>
              <w:t>Documente obligatorii:</w:t>
            </w:r>
          </w:p>
          <w:p>
            <w:pPr>
              <w:pStyle w:val="ListParagraph"/>
              <w:numPr>
                <w:ilvl w:val="0"/>
                <w:numId w:val="2"/>
              </w:numPr>
            </w:pPr>
            <w:r>
              <w:rPr>
                <w:rFonts w:ascii="Cambria" w:hAnsi="Cambria"/>
                <w:b w:val="false"/>
                <w:sz w:val="24"/>
              </w:rPr>
              <w:t>Planul de afaceri</w:t>
            </w:r>
          </w:p>
          <w:p>
            <w:pPr>
              <w:pStyle w:val="ListParagraph"/>
              <w:numPr>
                <w:ilvl w:val="0"/>
                <w:numId w:val="2"/>
              </w:numPr>
            </w:pPr>
            <w:r>
              <w:rPr>
                <w:rFonts w:ascii="Cambria" w:hAnsi="Cambria"/>
                <w:b w:val="false"/>
                <w:sz w:val="24"/>
              </w:rPr>
              <w:t>Anexa 4 - Declarația privind îndeplinirea condițiilor de eligibilitate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14L </w:t>
            </w:r>
          </w:p>
        </w:tc>
        <w:tc>
          <w:tcPr>
            <w:vAlign w:val="center"/>
          </w:tcPr>
          <w:p>
            <w:r>
              <w:rPr>
                <w:rFonts w:ascii="Cambria Bold" w:hAnsi="Cambria Bold"/>
                <w:b/>
                <w:color w:val="1B4167"/>
                <w:sz w:val="24"/>
              </w:rPr>
              <w:t>Perioada de implementare a Planului de Afaceri este de maximum 18 luni si cuprinde perioada de  implementare si plata ultimei tranșe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Având în vedere termenele privind decontarea tranșelor de plată la AFIR, pentru îndeplinirea acestui criteriu de eligibilitate, solicitantul trebuie să implementeze planul de afaceri în maxim 15 luni, ceea ce înseamnă că a doua tranșă de plată va fi depusă cel târziu în luna a 15-a după semnarea contractului, ultimele 3 luni fiind dedicate evaluării tranșei de plată finală, verificărilor pe teren și decontării acesteia. Se verifică secțiunea D. Alte informații din Cererea de finanțare, ca „Număr luni de implementare” să fie de maximum 15 luni.  Se verifică în Planul de afaceri ca GRAFICUL DE TIMP PENTRU IMPLEMENTAREA PROIECTULUI să fie încadrat în maxim 15 luni. Se verifică dacă solicitantul a completat și a anexat proiectului Declarația privind îndeplinirea condițiilor de eligibilitate (Anexa 4) prin care acesta își asumă că va implementa proiectul în termen de maximum 18 luni de la semnarea contractului de finanțare (inclusiv plata ultimei tranșe).Se consideră îndeplinită condiția în etapa de evaluare dacă solicitantul își asumă explicit implementarea Planului de Afaceri în maximum 18 luni (inclusiv plata ultimei tranșe) de la semnarea contractului de finanțare.Atenție! Transa de plata finala trebuie depusa in maxim 15 luni de la semnarea contractului de finanțare. Se accepta întârzierea încasării ultimei tranșe de plată peste termenul maxim asumat de 18 luni, doar dacă aceasta a fost depusă în maxim 15 luni de la semnarea contractului de finanțare.</w:t>
            </w:r>
            <w:r>
              <w:rPr>
                <w:rFonts w:ascii="Cambria Bold" w:hAnsi="Cambria Bold"/>
                <w:b/>
                <w:sz w:val="24"/>
              </w:rPr>
              <w:t>Atenție!  </w:t>
            </w:r>
            <w:r>
              <w:rPr>
                <w:rFonts w:ascii="Cambria" w:hAnsi="Cambria"/>
                <w:b w:val="false"/>
                <w:sz w:val="24"/>
              </w:rPr>
              <w:t>Neîndeplinirea acestui criteriu la tranșa a doua de plată atrage după sine rezilierea contractului și restituirea integrală a sprijinului acordat. Dacă în urma verificării documentelor se constată respectarea condițiilor impuse, expertul bifează DA. În caz contrar expertul bifează NU, motivează poziția lui la rubrica  </w:t>
            </w:r>
            <w:r>
              <w:rPr>
                <w:rFonts w:ascii="Cambria Italic" w:hAnsi="Cambria Italic"/>
                <w:b w:val="false"/>
                <w:i/>
                <w:sz w:val="24"/>
              </w:rPr>
              <w:t>„Observații / Justificări”</w:t>
            </w:r>
            <w:r>
              <w:rPr>
                <w:rFonts w:ascii="Cambria" w:hAnsi="Cambria"/>
                <w:b w:val="false"/>
                <w:sz w:val="24"/>
              </w:rPr>
              <w:t>, iar Cererea de finanțare va fi declarată neeligibilă. Se continuă verificarea eligibilității.</w:t>
            </w:r>
            <w:r>
              <w:rPr>
                <w:rFonts w:ascii="Cambria Bold" w:hAnsi="Cambria Bold"/>
                <w:b/>
                <w:sz w:val="24"/>
              </w:rPr>
              <w:t>Documente obligatorii:</w:t>
            </w:r>
          </w:p>
          <w:p>
            <w:pPr>
              <w:pStyle w:val="ListParagraph"/>
              <w:numPr>
                <w:ilvl w:val="0"/>
                <w:numId w:val="2"/>
              </w:numPr>
            </w:pPr>
            <w:r>
              <w:rPr>
                <w:rFonts w:ascii="Cambria" w:hAnsi="Cambria"/>
                <w:b w:val="false"/>
                <w:sz w:val="24"/>
              </w:rPr>
              <w:t>Cererea de finanțare</w:t>
            </w:r>
          </w:p>
          <w:p>
            <w:pPr>
              <w:pStyle w:val="ListParagraph"/>
              <w:numPr>
                <w:ilvl w:val="0"/>
                <w:numId w:val="2"/>
              </w:numPr>
            </w:pPr>
            <w:r>
              <w:rPr>
                <w:rFonts w:ascii="Cambria" w:hAnsi="Cambria"/>
                <w:b w:val="false"/>
                <w:sz w:val="24"/>
              </w:rPr>
              <w:t>Planul de afaceri</w:t>
            </w:r>
          </w:p>
          <w:p>
            <w:pPr>
              <w:pStyle w:val="ListParagraph"/>
              <w:numPr>
                <w:ilvl w:val="0"/>
                <w:numId w:val="2"/>
              </w:numPr>
            </w:pPr>
            <w:r>
              <w:rPr>
                <w:rFonts w:ascii="Cambria" w:hAnsi="Cambria"/>
                <w:b w:val="false"/>
                <w:sz w:val="24"/>
              </w:rPr>
              <w:t>Anexa 4 - Declarația privind îndeplinirea condițiilor de eligibilitate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15L </w:t>
            </w:r>
          </w:p>
        </w:tc>
        <w:tc>
          <w:tcPr>
            <w:vAlign w:val="center"/>
          </w:tcPr>
          <w:p>
            <w:r>
              <w:rPr>
                <w:rFonts w:ascii="Cambria Bold" w:hAnsi="Cambria Bold"/>
                <w:b/>
                <w:color w:val="1B4167"/>
                <w:sz w:val="24"/>
              </w:rPr>
              <w:t>Proiectul susține conlucrarea cu alte entități din teritoriul GAL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La evaluarea proiectului, se verifică în Planul de Afaceri existența unui  </w:t>
            </w:r>
            <w:r>
              <w:rPr>
                <w:rFonts w:ascii="Cambria Bold" w:hAnsi="Cambria Bold"/>
                <w:b/>
                <w:sz w:val="24"/>
              </w:rPr>
              <w:t>obiectiv specific</w:t>
            </w:r>
            <w:r>
              <w:rPr>
                <w:rFonts w:ascii="Cambria" w:hAnsi="Cambria"/>
                <w:b w:val="false"/>
                <w:sz w:val="24"/>
              </w:rPr>
              <w:t>  care să includă acțiuni concrete de colaborare cu cel puțin o entitate din teritoriul GAL STEJARUL.Solicitantul va consulta Anexa 18 – Îndrumar pentru beneficiari privind îndeplinirea acestui criteriu de eligibilitate. La tranșa a doua de plată, solicitantul va prezenta un raport al activității însoțit de documente justificative care demonstrează desfășurarea efectivă a colaborării. Cu titlu de exemplu, aceste documente pot fi: acorduri de parteneri, scrisori de colaborare, procese-verbale, fotografii, articole etc. Raportul de activitate va cuprinde elemente esențiale precum obiectul colaborării, durata, părțile implicate, impactul și beneficiile aduse.</w:t>
            </w:r>
            <w:r>
              <w:rPr>
                <w:rFonts w:ascii="Cambria Bold" w:hAnsi="Cambria Bold"/>
                <w:b/>
                <w:sz w:val="24"/>
              </w:rPr>
              <w:t>Atenție!  </w:t>
            </w:r>
            <w:r>
              <w:rPr>
                <w:rFonts w:ascii="Cambria" w:hAnsi="Cambria"/>
                <w:b w:val="false"/>
                <w:sz w:val="24"/>
              </w:rPr>
              <w:t>Neîndeplinirea acestui criteriu la tranșa a doua de plată atrage după sine rezilierea contractului și restituirea integrală a sprijinului acordat. Dacă în urma verificării documentelor se constată respectarea condițiilor impuse, expertul bifează DA. În caz contrar expertul bifează NU, motivează poziția lui la rubrica  </w:t>
            </w:r>
            <w:r>
              <w:rPr>
                <w:rFonts w:ascii="Cambria Italic" w:hAnsi="Cambria Italic"/>
                <w:b w:val="false"/>
                <w:i/>
                <w:sz w:val="24"/>
              </w:rPr>
              <w:t>„Observații / Justificări”</w:t>
            </w:r>
            <w:r>
              <w:rPr>
                <w:rFonts w:ascii="Cambria" w:hAnsi="Cambria"/>
                <w:b w:val="false"/>
                <w:sz w:val="24"/>
              </w:rPr>
              <w:t>, iar Cererea de finanțare va fi declarată neeligibilă. Se continuă verificarea eligibilității.Documente obligatorii: • Planul de afaceri</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Principiul prioritizării solicitanților care dețin competențe (antreprenoriale, digitale, în domeniul proiectului);</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1.1 </w:t>
            </w:r>
          </w:p>
        </w:tc>
        <w:tc>
          <w:tcPr>
            <w:shd w:val="clear" w:color="auto" w:fill="F8ECD2"/>
            <w:vAlign w:val="center"/>
          </w:tcPr>
          <w:p>
            <w:r>
              <w:rPr>
                <w:rFonts w:ascii="Cambria" w:hAnsi="Cambria"/>
                <w:b w:val="false"/>
                <w:color w:val="58400C"/>
                <w:sz w:val="24"/>
              </w:rPr>
              <w:t>Reprezentantul legal al solicitantului deține competențe antreprenoriale, digitale, în domeniul proiectului</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Punctarea acestui criteriu se va face numai dacă solicitantul prezintă documente care certifică faptul că acesta deține competențe certificate antreprenoriale sau digitale sau în domeniul proiectului.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verifică informațiile completate de solicitant în secțiunea E.2.2 din Cererea de finanțare.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Punctarea se va face dacă solicitantul anexează proiectului documente precum:</w:t>
            </w:r>
          </w:p>
          <w:p>
            <w:pPr>
              <w:spacing w:line="360" w:lineRule="auto"/>
              <w:ind w:left="0" w:right="0" w:firstLine="493"/>
            </w:pPr>
            <w:r>
              <w:rPr>
                <w:rFonts w:ascii="Cambria" w:hAnsi="Cambria"/>
                <w:b w:val="false"/>
                <w:sz w:val="24"/>
              </w:rPr>
              <w:t>- diplomă de studii liceale, profesionale, superioare, diplomă de calificare profesională sau certificat de competențe, emis de o instituție de învățământ sau o autoritate acreditată,</w:t>
            </w:r>
            <w:r>
              <w:rPr>
                <w:rFonts w:ascii="Cambria" w:hAnsi="Cambria"/>
                <w:b w:val="false"/>
                <w:color w:val="000000"/>
                <w:sz w:val="24"/>
              </w:rPr>
              <w:t> care atestă ca solicitantul deține competențe antreprenoriale sau digitale sau într-un domeniu relevant pentru activitățile propuse în proiect</w:t>
            </w:r>
            <w:r>
              <w:rPr>
                <w:rFonts w:ascii="Cambria" w:hAnsi="Cambria"/>
                <w:b w:val="false"/>
                <w:sz w:val="24"/>
              </w:rPr>
              <w:t>  (de exemplu: IT, turism, alimentație publică etc.)</w:t>
            </w:r>
          </w:p>
          <w:p>
            <w:pPr>
              <w:spacing w:line="360" w:lineRule="auto"/>
              <w:ind w:left="0" w:right="0" w:firstLine="493"/>
            </w:pPr>
            <w:r>
              <w:rPr>
                <w:rFonts w:ascii="Cambria" w:hAnsi="Cambria"/>
                <w:b w:val="false"/>
                <w:color w:val="000000"/>
                <w:sz w:val="24"/>
              </w:rPr>
              <w:t> sau</w:t>
            </w:r>
          </w:p>
          <w:p>
            <w:pPr>
              <w:spacing w:line="360" w:lineRule="auto"/>
              <w:ind w:left="0" w:right="0" w:firstLine="493"/>
            </w:pPr>
            <w:r>
              <w:rPr>
                <w:rFonts w:ascii="Cambria" w:hAnsi="Cambria"/>
                <w:b w:val="false"/>
                <w:color w:val="000000"/>
                <w:sz w:val="24"/>
              </w:rPr>
              <w:t>- declaratie pe propria răspundere din care sa rezulte faptul ca la depunerea cererii de plata finale va prezenta dovada absolvirii unui curs din cele mentionate mai sus, sub sancțiunea recuperării sprijinului acordat. </w:t>
            </w:r>
          </w:p>
          <w:p>
            <w:pPr>
              <w:spacing w:line="360" w:lineRule="auto"/>
              <w:ind w:left="0" w:right="0" w:firstLine="493"/>
            </w:pPr>
            <w:r>
              <w:rPr>
                <w:rFonts w:ascii="Cambria" w:hAnsi="Cambria"/>
                <w:b w:val="false"/>
                <w:sz w:val="24"/>
              </w:rPr>
              <w:t>Documentele trebuie să fie recunoscute la nivel național (emis de Ministerul Educației, ANC sau alte instituții relevante).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Bold" w:hAnsi="Cambria Bold"/>
                <w:b/>
                <w:sz w:val="24"/>
              </w:rPr>
              <w:t>Documente obligatorii:</w:t>
            </w:r>
          </w:p>
          <w:p>
            <w:pPr>
              <w:pStyle w:val="ListParagraph"/>
              <w:numPr>
                <w:ilvl w:val="0"/>
                <w:numId w:val="2"/>
              </w:numPr>
            </w:pPr>
            <w:r>
              <w:rPr>
                <w:rFonts w:ascii="Cambria" w:hAnsi="Cambria"/>
                <w:b w:val="false"/>
                <w:sz w:val="24"/>
              </w:rPr>
              <w:t>Diplomă de studii / diplomă de calificare profesională / certificat de competențe sau alt document recunoscut la nivel național sau</w:t>
            </w:r>
          </w:p>
          <w:p>
            <w:pPr>
              <w:pStyle w:val="ListParagraph"/>
              <w:numPr>
                <w:ilvl w:val="0"/>
                <w:numId w:val="2"/>
              </w:numPr>
            </w:pPr>
            <w:r>
              <w:rPr>
                <w:rFonts w:ascii="Cambria" w:hAnsi="Cambria"/>
                <w:b w:val="false"/>
                <w:sz w:val="24"/>
              </w:rPr>
              <w:t>Declarație pe propria răspundere, sub sancțiunea recuperării sprijinului acordat, că prezintă dovada absolvirii unui curs până la momentul depunerii cererii de plata finale </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Principiul prioritizării proiectelor în funcție de domeniul de activitate;</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 </w:t>
            </w:r>
          </w:p>
        </w:tc>
        <w:tc>
          <w:tcPr>
            <w:shd w:val="clear" w:color="auto" w:fill="F8ECD2"/>
            <w:vAlign w:val="center"/>
          </w:tcPr>
          <w:p>
            <w:r>
              <w:rPr>
                <w:rFonts w:ascii="Cambria" w:hAnsi="Cambria"/>
                <w:b w:val="false"/>
                <w:color w:val="58400C"/>
                <w:sz w:val="24"/>
              </w:rPr>
              <w:t>Proiectul vizează domenii de activitate prioritare </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Pentru a sprijini dezvoltarea economică locală, proiectele vor fi punctate diferențiat în funcție de domeniul de activitate (codul CAEN) pentru care se solicită finanțare. Solicitantul poate propune realizarea de activități aferente unui cod CAEN până la maximum 5 (cinci) coduri CAEN, în situația în care aceste activități se completează, dezvoltă sau se optimizează reciproc.</w:t>
            </w:r>
          </w:p>
          <w:p>
            <w:pPr>
              <w:spacing w:line="360" w:lineRule="auto"/>
              <w:ind w:left="0" w:right="0" w:firstLine="493"/>
            </w:pPr>
            <w:r>
              <w:rPr>
                <w:rFonts w:ascii="Cambria" w:hAnsi="Cambria"/>
                <w:b w:val="false"/>
                <w:sz w:val="24"/>
              </w:rPr>
              <w:t>Fiecare cod CAEN eligibil menționat în Anexa 13 - Lista codurilor CAEN are un punctaj prestabilit de 10, 20 sau 30 de puncte.</w:t>
            </w:r>
          </w:p>
          <w:p>
            <w:pPr>
              <w:spacing w:line="360" w:lineRule="auto"/>
              <w:ind w:left="0" w:right="0" w:firstLine="493"/>
            </w:pPr>
            <w:r>
              <w:rPr>
                <w:rFonts w:ascii="Cambria" w:hAnsi="Cambria"/>
                <w:b w:val="false"/>
                <w:sz w:val="24"/>
              </w:rPr>
              <w:t>Expertul verifică informațiile completate de solicitant în secțiunea E.2.2 din Cererea de finanțare/</w:t>
            </w:r>
          </w:p>
          <w:p>
            <w:pPr>
              <w:spacing w:line="360" w:lineRule="auto"/>
              <w:ind w:left="0" w:right="0" w:firstLine="493"/>
            </w:pPr>
            <w:r>
              <w:rPr>
                <w:rFonts w:ascii="Cambria" w:hAnsi="Cambria"/>
                <w:b w:val="false"/>
                <w:sz w:val="24"/>
              </w:rPr>
              <w:t>Expertul verifică în Cererea de finanțare, Planul de afaceri și Certificatul constatator (după caz) codul CAEN / codurile CAEN pentru care solicită finanțare. Punctajul se acordă pentru codul CAEN declarat ca activitate principală în cererea de finanțare.</w:t>
            </w:r>
          </w:p>
          <w:p>
            <w:pPr>
              <w:spacing w:line="360" w:lineRule="auto"/>
              <w:ind w:left="0" w:right="0" w:firstLine="493"/>
            </w:pPr>
            <w:r>
              <w:rPr>
                <w:rFonts w:ascii="Cambria" w:hAnsi="Cambria"/>
                <w:b w:val="false"/>
                <w:sz w:val="24"/>
              </w:rPr>
              <w:t>În situația în care solicitantul propune activități aferente mai multor coduri CAEN, se va puncta codul CAEN cu ponderea cea mai mare în bugetul proiectului, raportat la investițiile propuse (echipamente, dotări etc.).</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Acordarea punctajului pentru acest criteriu se va realiza prin înscrierea valorii aferente codului CAEN, conform Anexei 13 – Lista codurilor CAEN cu punctaj.</w:t>
            </w:r>
          </w:p>
          <w:p>
            <w:r>
              <w:rPr>
                <w:rFonts w:ascii="Cambria" w:hAnsi="Cambria"/>
                <w:b w:val="false"/>
                <w:sz w:val="24"/>
              </w:rPr>
              <w:t>Documente obligatorii:</w:t>
            </w:r>
          </w:p>
          <w:p>
            <w:pPr>
              <w:pStyle w:val="ListParagraph"/>
              <w:numPr>
                <w:ilvl w:val="0"/>
                <w:numId w:val="2"/>
              </w:numPr>
            </w:pPr>
            <w:r>
              <w:rPr>
                <w:rFonts w:ascii="Cambria" w:hAnsi="Cambria"/>
                <w:b w:val="false"/>
                <w:sz w:val="24"/>
              </w:rPr>
              <w:t>Cererea de finanțare</w:t>
            </w:r>
          </w:p>
          <w:p>
            <w:pPr>
              <w:pStyle w:val="ListParagraph"/>
              <w:numPr>
                <w:ilvl w:val="0"/>
                <w:numId w:val="2"/>
              </w:numPr>
            </w:pPr>
            <w:r>
              <w:rPr>
                <w:rFonts w:ascii="Cambria" w:hAnsi="Cambria"/>
                <w:b w:val="false"/>
                <w:sz w:val="24"/>
              </w:rPr>
              <w:t>Certificatul constator, dacă este cazul</w:t>
            </w:r>
          </w:p>
          <w:p>
            <w:pPr>
              <w:pStyle w:val="ListParagraph"/>
              <w:numPr>
                <w:ilvl w:val="0"/>
                <w:numId w:val="2"/>
              </w:numPr>
            </w:pPr>
            <w:r>
              <w:rPr>
                <w:rFonts w:ascii="Cambria" w:hAnsi="Cambria"/>
                <w:b w:val="false"/>
                <w:sz w:val="24"/>
              </w:rPr>
              <w:t>Planul de afaceri</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Principiul prioritizării proiectelor care includ acțiuni de protecţia mediului, inovare, digitalizare, TIC, tehnologizare;</w:t>
            </w:r>
          </w:p>
        </w:tc>
        <w:tc>
          <w:tcPr>
            <w:shd w:val="clear" w:color="auto" w:fill="CCE1DB"/>
            <w:vAlign w:val="center"/>
          </w:tcPr>
          <w:p>
            <w:pPr>
              <w:spacing w:line="360" w:lineRule="auto"/>
              <w:ind w:left="0" w:right="0" w:firstLine="493"/>
            </w:pPr>
            <w:r>
              <w:rPr>
                <w:rFonts w:ascii="Cambria Bold" w:hAnsi="Cambria Bold"/>
                <w:b/>
                <w:color w:val="014935"/>
                <w:sz w:val="24"/>
              </w:rPr>
              <w:t>40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 </w:t>
            </w:r>
          </w:p>
        </w:tc>
        <w:tc>
          <w:tcPr>
            <w:shd w:val="clear" w:color="auto" w:fill="F8ECD2"/>
            <w:vAlign w:val="center"/>
          </w:tcPr>
          <w:p>
            <w:r>
              <w:rPr>
                <w:rFonts w:ascii="Cambria" w:hAnsi="Cambria"/>
                <w:b w:val="false"/>
                <w:color w:val="58400C"/>
                <w:sz w:val="24"/>
              </w:rPr>
              <w:t>Proiectul are caracter inovativ sau propune acțiuni de protecţia mediului</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r>
              <w:rPr>
                <w:rFonts w:ascii="Cambria" w:hAnsi="Cambria"/>
                <w:b w:val="false"/>
                <w:sz w:val="24"/>
              </w:rPr>
              <w:t>Punctajul pentru acest criteriu se acordă numai dacă proiectul include și demonstrează în Planul de afaceri și Cererea de finanțare cel puțin o acțiune concretă pentru protecția mediului sau demonstrează caracterul inovativ al proiectului. Acțiunile propuse trebuie să fie adaptate tipului de activitate și să fie corelate cu descrierea din secțiunea E.2.2 a cererii de finanțare. Solicitantul va completa Anexa 5 - Declaratie actiuni mediu. sau  </w:t>
            </w:r>
            <w:r>
              <w:rPr>
                <w:rFonts w:ascii="Cambria" w:hAnsi="Cambria"/>
                <w:b w:val="false"/>
                <w:color w:val="000000"/>
                <w:sz w:val="24"/>
              </w:rPr>
              <w:t>Anexa 6 - Declaratie elemente inovative</w:t>
            </w:r>
            <w:r>
              <w:rPr>
                <w:rFonts w:ascii="Cambria" w:hAnsi="Cambria"/>
                <w:b w:val="false"/>
                <w:sz w:val="24"/>
              </w:rPr>
              <w:t>Exemple de tipuri de acțiuni pentru protecția mediului:- dotări pentru reducerea consumului de energie sau apă (echipamente cu etichetă energetică A sau echivalent, pompe de căldură, panouri fotovoltaice/solare, sisteme de iluminat LED, robinete economice, sisteme automate de control etc.);- achiziția de echipamente prietenoase cu mediul;- acțiuni de ecologizare, plantare arbori, colectare selectivă a deșeurilor;- promovarea reciclării și reutilizării prin ateliere, demonstrații, ghiduri de bune practici.- campanii de conștientizare ecologică (în școli, comunități, online);- activități de educație pentru mediu (ateliere, concursuri, sesiuni informative);- realizarea și distribuirea de materiale informative (pliante, afișe, materiale video);- organizarea de evenimente tematice privind sustenabilitatea și responsabilitatea ecologică.Caracterul inovativ se referă la introducerea unor soluții, metode sau tehnologii noi pentru teritoriu GAL sau pentru domeniul în care se aplică proiectul care aduc valoare adăugată și contribuie la dezvoltarea durabilă a zonelor rurale. Inovația nu înseamnă neapărat o invenție total nouă, ci poate fi tehnologică, de proces metodologică, organizațională, marketing, socială etc.Exemple (fără a se limita la acestea):- Dezvoltarea unor servicii/produse/investiții/tehnologii/procese noi;- Dezvoltarea unor metode noi de management, inclusiv în ceea ce privește sfera socială sau de mediu;- Inovare ca proces social;- Inovare ca rezultat în ceea ce privește dinamica zonei;- Inovare ca răspuns nou la provocările zonei de implementare.</w:t>
            </w:r>
            <w:r>
              <w:rPr>
                <w:rFonts w:ascii="Cambria Bold" w:hAnsi="Cambria Bold"/>
                <w:b/>
                <w:sz w:val="24"/>
              </w:rPr>
              <w:t>Documente obligatorii:</w:t>
            </w:r>
          </w:p>
          <w:p>
            <w:pPr>
              <w:pStyle w:val="ListParagraph"/>
              <w:numPr>
                <w:ilvl w:val="0"/>
                <w:numId w:val="2"/>
              </w:numPr>
            </w:pPr>
            <w:r>
              <w:rPr>
                <w:rFonts w:ascii="Cambria" w:hAnsi="Cambria"/>
                <w:b w:val="false"/>
                <w:sz w:val="24"/>
              </w:rPr>
              <w:t>Cererea de finanțare</w:t>
            </w:r>
          </w:p>
          <w:p>
            <w:pPr>
              <w:pStyle w:val="ListParagraph"/>
              <w:numPr>
                <w:ilvl w:val="0"/>
                <w:numId w:val="2"/>
              </w:numPr>
            </w:pPr>
            <w:r>
              <w:rPr>
                <w:rFonts w:ascii="Cambria" w:hAnsi="Cambria"/>
                <w:b w:val="false"/>
                <w:sz w:val="24"/>
              </w:rPr>
              <w:t>Planul de afaceri</w:t>
            </w:r>
          </w:p>
          <w:p>
            <w:pPr>
              <w:pStyle w:val="ListParagraph"/>
              <w:numPr>
                <w:ilvl w:val="0"/>
                <w:numId w:val="2"/>
              </w:numPr>
            </w:pPr>
            <w:r>
              <w:rPr>
                <w:rFonts w:ascii="Cambria" w:hAnsi="Cambria"/>
                <w:b w:val="false"/>
                <w:sz w:val="24"/>
              </w:rPr>
              <w:t>Anexa 5 - Declaratie actiuni mediu / Anexa 6 - Declaratie elemente inovative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3.2 </w:t>
            </w:r>
          </w:p>
        </w:tc>
        <w:tc>
          <w:tcPr>
            <w:shd w:val="clear" w:color="auto" w:fill="F8ECD2"/>
            <w:vAlign w:val="center"/>
          </w:tcPr>
          <w:p>
            <w:r>
              <w:rPr>
                <w:rFonts w:ascii="Cambria" w:hAnsi="Cambria"/>
                <w:b w:val="false"/>
                <w:color w:val="58400C"/>
                <w:sz w:val="24"/>
              </w:rPr>
              <w:t>Proiectul propune acțiuni pentru digitalizare, TIC sau tehnologizarea activităţii  </w:t>
            </w:r>
          </w:p>
        </w:tc>
        <w:tc>
          <w:tcPr>
            <w:vAlign w:val="center"/>
          </w:tcPr>
          <w:p>
            <w:pPr>
              <w:keepNext/>
              <w:jc w:val="center"/>
            </w:pPr>
            <w:r>
              <w:rPr>
                <w:rFonts w:ascii="Cambria" w:hAnsi="Cambria"/>
                <w:b w:val="false"/>
                <w:sz w:val="24"/>
              </w:rPr>
              <w:t>20 </w:t>
            </w:r>
          </w:p>
        </w:tc>
        <w:tc>
          <w:tcPr>
            <w:vAlign w:val="center"/>
          </w:tcPr>
          <w:p/>
        </w:tc>
        <w:tc>
          <w:tcPr>
            <w:vAlign w:val="center"/>
          </w:tcPr>
          <w:p/>
        </w:tc>
      </w:tr>
      <w:tr>
        <w:trPr/>
        <w:tc>
          <w:tcPr>
            <w:gridSpan w:val="5"/>
            <w:shd w:val="clear" w:color="auto" w:fill="DDDDDD"/>
            <w:vAlign w:val="center"/>
          </w:tcPr>
          <w:p>
            <w:r>
              <w:rPr>
                <w:rFonts w:ascii="Cambria" w:hAnsi="Cambria"/>
                <w:b w:val="false"/>
                <w:sz w:val="24"/>
              </w:rPr>
              <w:t>Punctajul pentru acest criteriu se acordă numai dacă proiectul include și demonstrează, în Planul de afaceri și Cererea de finanțare, cel puțin o acțiune concretă de digitalizare și/sau TIC și/sau tehnologizare a activității propuse. Solicitantul va completa Anexa 7 - Declaratie digitalizare, TIC, tehnologizare.Acțiunile propuse trebuie să fie adaptate tipului de activitate și să fie corelate cu descrierea din secțiunea E.2.2 a cererii de finanțare. Expertul verifică dacă proiectul include în mod explicit investiții/activități care contribuie la digitalizarea, introducerea tehnologiei informației și comunicațiilor (TIC) sau tehnologizarea proceselor de lucru.Exemple de tipuri de acțiuni:- Introduc/utilizează echipamente digitale sau sisteme TIC în procesul de producție sau prestare servicii;- Automatizează sau optimizează procesele de lucru prin tehnologizare;- Achiziționează și implementează aplicații software specializate;- Integrează echipamente inteligente sau sisteme de control digital.Documente obligatorii:</w:t>
            </w:r>
          </w:p>
          <w:p>
            <w:pPr>
              <w:pStyle w:val="ListParagraph"/>
              <w:numPr>
                <w:ilvl w:val="0"/>
                <w:numId w:val="2"/>
              </w:numPr>
            </w:pPr>
            <w:r>
              <w:rPr>
                <w:rFonts w:ascii="Cambria" w:hAnsi="Cambria"/>
                <w:b w:val="false"/>
                <w:sz w:val="24"/>
              </w:rPr>
              <w:t>Cererea de finanțare</w:t>
            </w:r>
          </w:p>
          <w:p>
            <w:pPr>
              <w:pStyle w:val="ListParagraph"/>
              <w:numPr>
                <w:ilvl w:val="0"/>
                <w:numId w:val="2"/>
              </w:numPr>
            </w:pPr>
            <w:r>
              <w:rPr>
                <w:rFonts w:ascii="Cambria" w:hAnsi="Cambria"/>
                <w:b w:val="false"/>
                <w:sz w:val="24"/>
              </w:rPr>
              <w:t>Planul de afaceri</w:t>
            </w:r>
          </w:p>
          <w:p>
            <w:pPr>
              <w:pStyle w:val="ListParagraph"/>
              <w:numPr>
                <w:ilvl w:val="0"/>
                <w:numId w:val="2"/>
              </w:numPr>
            </w:pPr>
            <w:r>
              <w:rPr>
                <w:rFonts w:ascii="Cambria" w:hAnsi="Cambria"/>
                <w:b w:val="false"/>
                <w:sz w:val="24"/>
              </w:rPr>
              <w:t>Anexa 7 - Declaratie digitalizare, TIC, tehnologizare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 </w:t>
            </w:r>
          </w:p>
        </w:tc>
        <w:tc>
          <w:tcPr>
            <w:shd w:val="clear" w:color="auto" w:fill="F8ECD2"/>
            <w:vAlign w:val="center"/>
          </w:tcPr>
          <w:p>
            <w:r>
              <w:rPr>
                <w:rFonts w:ascii="Cambria" w:hAnsi="Cambria"/>
                <w:b w:val="false"/>
                <w:color w:val="58400C"/>
                <w:sz w:val="24"/>
              </w:rPr>
              <w:t>Reprezentantul legal și asociații nu au mai beneficiat de finanțare nerambursabila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Expertul verifică declarația pe propria răspundere completată de reprezentantul legal și/sau de asociați, după caz.Acest criteriu de departajare este considerat îndeplinit dacă aceștia nu au mai beneficiat / nu au mai derulat proiecte finanțate prin intermediul niciunui din următoarele programe: Programul Național de Dezvoltare Rurala (PNDR) 2007-2013, PNDR 2014-2020, inclusiv fondurile primite pe tranziție (FEADR și EURI), Planul Național Strategic (PS PAC 2023-2027), inclusiv programul LEADER.Dacă solicitantul a avut contracte de finanțare la care a reziliat, acesta va completa și va menționa în Declarație aceste aspecte, iar criteriul va fi considerat neîndeplinit - &gt; Expertul va bifa `NU`.Dacă solicitantul nu atașează declarația / declarațiile pentru reprezentatul legal și/sau asociații expertul bifează NU în rubrica „Îndeplinire criteriu”.Lipsa uneia sau mai multor declarații (după caz) atrage după sine neîndeplinirea acestui criteriu de departajare.Dacă în urma verificării documentelor se constată respectarea condițiilor impuse, expertul bifează DA. În caz contrar expertul bifează NU, motivează poziția lui la rubrica „Justificări”.  </w:t>
            </w:r>
            <w:r>
              <w:rPr>
                <w:rFonts w:ascii="Cambria Bold" w:hAnsi="Cambria Bold"/>
                <w:b/>
                <w:sz w:val="24"/>
              </w:rPr>
              <w:t>Documente obligatorii:</w:t>
            </w:r>
          </w:p>
          <w:p>
            <w:pPr>
              <w:pStyle w:val="ListParagraph"/>
              <w:numPr>
                <w:ilvl w:val="0"/>
                <w:numId w:val="2"/>
              </w:numPr>
            </w:pPr>
            <w:r>
              <w:rPr>
                <w:rFonts w:ascii="Cambria" w:hAnsi="Cambria"/>
                <w:b w:val="false"/>
                <w:sz w:val="24"/>
              </w:rPr>
              <w:t>Anexa 8 - Declarație pe propria răspundere privind finanțările nerambursabile </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 </w:t>
            </w:r>
          </w:p>
        </w:tc>
        <w:tc>
          <w:tcPr>
            <w:shd w:val="clear" w:color="auto" w:fill="F8ECD2"/>
            <w:vAlign w:val="center"/>
          </w:tcPr>
          <w:p>
            <w:r>
              <w:rPr>
                <w:rFonts w:ascii="Cambria" w:hAnsi="Cambria"/>
                <w:b w:val="false"/>
                <w:color w:val="58400C"/>
                <w:sz w:val="24"/>
              </w:rPr>
              <w:t>Domiciliul reprezentantului legal se află în teritoriul GAL Stejarul</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Se acordă prioritate proiectelor implementate de solicitanți ai căror reprezentanți legali au domiciliul stabil în una dintre localitățile din teritoriul GAL Stejarul, cu o vechime de cel puțin 6 luni înainte de data lansării apelului de selecție.Atenție! Se ia în considerare exclusiv domiciliul stabil, nu reședința temporară.Verificarea se face pe baza:- Cărții de identitate – secțiunea privind domiciliul, sau- Certificatului privind domiciliul și reședința înregistrate în Registrul Național de Evidență a Persoanelor (în cazul cărților de identitate electronice).GAL va verifica dacă:</w:t>
            </w:r>
          </w:p>
          <w:p>
            <w:pPr>
              <w:pStyle w:val="ListParagraph"/>
              <w:numPr>
                <w:ilvl w:val="0"/>
                <w:numId w:val="2"/>
              </w:numPr>
            </w:pPr>
            <w:r>
              <w:rPr>
                <w:rFonts w:ascii="Cambria" w:hAnsi="Cambria"/>
                <w:b w:val="false"/>
                <w:sz w:val="24"/>
              </w:rPr>
              <w:t>Domiciliul este situat într-o localitate din teritoriul acoperit de GAL;</w:t>
            </w:r>
          </w:p>
          <w:p>
            <w:pPr>
              <w:pStyle w:val="ListParagraph"/>
              <w:numPr>
                <w:ilvl w:val="0"/>
                <w:numId w:val="2"/>
              </w:numPr>
            </w:pPr>
            <w:r>
              <w:rPr>
                <w:rFonts w:ascii="Cambria" w:hAnsi="Cambria"/>
                <w:b w:val="false"/>
                <w:sz w:val="24"/>
              </w:rPr>
              <w:t>Domiciliul este stabilit cu cel puțin 6 luni înainte de data lansării apelului de selecție (solicitantul este obligat să depună toată diligența cu privire la demonstrarea îndeplinirii acestei condiții).</w:t>
            </w:r>
          </w:p>
          <w:p>
            <w:r>
              <w:rPr>
                <w:rFonts w:ascii="Cambria" w:hAnsi="Cambria"/>
                <w:b w:val="false"/>
                <w:sz w:val="24"/>
              </w:rPr>
              <w:t>Dacă în urma verificării documentelor se constată respectarea condițiilor impuse, expertul bifează DA. În caz contrar expertul bifează NU, motivează poziția lui la rubrica  </w:t>
            </w:r>
            <w:r>
              <w:rPr>
                <w:rFonts w:ascii="Cambria Italic" w:hAnsi="Cambria Italic"/>
                <w:b w:val="false"/>
                <w:i/>
                <w:sz w:val="24"/>
              </w:rPr>
              <w:t>„Justificări”.  </w:t>
            </w:r>
            <w:r>
              <w:rPr>
                <w:rFonts w:ascii="Cambria" w:hAnsi="Cambria"/>
                <w:b w:val="false"/>
                <w:sz w:val="24"/>
              </w:rPr>
              <w:t>Documente obligatorii:</w:t>
            </w:r>
          </w:p>
          <w:p>
            <w:pPr>
              <w:pStyle w:val="ListParagraph"/>
              <w:numPr>
                <w:ilvl w:val="0"/>
                <w:numId w:val="6"/>
              </w:numPr>
            </w:pPr>
            <w:r>
              <w:rPr>
                <w:rFonts w:ascii="Cambria" w:hAnsi="Cambria"/>
                <w:b w:val="false"/>
                <w:sz w:val="24"/>
              </w:rPr>
              <w:t>Copia actului de identitate pentru reprezentantul legal de proiect;</w:t>
            </w:r>
          </w:p>
          <w:p>
            <w:pPr>
              <w:pStyle w:val="ListParagraph"/>
              <w:numPr>
                <w:ilvl w:val="0"/>
                <w:numId w:val="6"/>
              </w:numPr>
            </w:pPr>
            <w:r>
              <w:rPr>
                <w:rFonts w:ascii="Cambria" w:hAnsi="Cambria"/>
                <w:b w:val="false"/>
                <w:sz w:val="24"/>
              </w:rPr>
              <w:t>Certificatul privind domiciliul și reședința înregistrate în registrul Național de evidență a Persoanelor</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3 </w:t>
            </w:r>
          </w:p>
        </w:tc>
        <w:tc>
          <w:tcPr>
            <w:shd w:val="clear" w:color="auto" w:fill="F8ECD2"/>
            <w:vAlign w:val="center"/>
          </w:tcPr>
          <w:p>
            <w:r>
              <w:rPr>
                <w:rFonts w:ascii="Cambria" w:hAnsi="Cambria"/>
                <w:b w:val="false"/>
                <w:color w:val="58400C"/>
                <w:sz w:val="24"/>
              </w:rPr>
              <w:t>Sediul social al solicitantului se află în teritoriul GAL Stejarul</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Se acordă prioritate proiectelor implementate de solicitanți care au sediul social în una dintre localitățile din teritoriul GAL Stejarul, cu o vechime de cel puțin 6 luni înainte de data lansării apelului de selecție.GAL va verifica dacă:Sediul social este situat într-o localitate din teritoriul acoperit de GAL;Sediul social este stabilit cu cel puțin 6 luni înainte de data lansării apelului de selecție (solicitantul este obligat să depună toată diligența cu privire la demonstrarea îndeplinirii acestei condiții).Dacă în urma verificării documentelor se constată respectarea condițiilor impuse, expertul bifează DA. În caz contrar expertul bifează NU, motivează poziția lui la rubrica „Justificări”.  </w:t>
            </w:r>
            <w:r>
              <w:rPr>
                <w:rFonts w:ascii="Cambria Bold" w:hAnsi="Cambria Bold"/>
                <w:b/>
                <w:sz w:val="24"/>
              </w:rPr>
              <w:t>Documente obligatorii:</w:t>
            </w:r>
          </w:p>
          <w:p>
            <w:pPr>
              <w:pStyle w:val="ListParagraph"/>
              <w:numPr>
                <w:ilvl w:val="0"/>
                <w:numId w:val="2"/>
              </w:numPr>
            </w:pPr>
            <w:r>
              <w:rPr>
                <w:rFonts w:ascii="Cambria" w:hAnsi="Cambria"/>
                <w:b w:val="false"/>
                <w:sz w:val="24"/>
              </w:rPr>
              <w:t>Certificat constatator</w:t>
            </w:r>
          </w:p>
          <w:p>
            <w:pPr>
              <w:pStyle w:val="ListParagraph"/>
              <w:numPr>
                <w:ilvl w:val="0"/>
                <w:numId w:val="2"/>
              </w:numPr>
            </w:pPr>
            <w:r>
              <w:rPr>
                <w:rFonts w:ascii="Cambria" w:hAnsi="Cambria"/>
                <w:b w:val="false"/>
                <w:sz w:val="24"/>
              </w:rPr>
              <w:t>Alte documente justificative pentru CMI și CMV</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4 </w:t>
            </w:r>
          </w:p>
        </w:tc>
        <w:tc>
          <w:tcPr>
            <w:shd w:val="clear" w:color="auto" w:fill="F8ECD2"/>
            <w:vAlign w:val="center"/>
          </w:tcPr>
          <w:p>
            <w:r>
              <w:rPr>
                <w:rFonts w:ascii="Cambria" w:hAnsi="Cambria"/>
                <w:b w:val="false"/>
                <w:color w:val="58400C"/>
                <w:sz w:val="24"/>
              </w:rPr>
              <w:t>Proiectul propune direcționarea a minim 70% din valoarea primei tranșe către achizitia de active corporale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Se verifică în Planul de afaceri, Tabelului 1 - Obiective specifice din  verifica existenta unui obiectiv sau a unei acțiuni care vizeaza direcționarea a minimum 70% din valoarea primei tranșe de plată către achiziția de active corporale.In stabilirea valorii de minim 70% din valoarea primei transe de plata este inclusa achizitia de active corporale, realizata în scopul desfășurării activității propuse prin proiect, conform cheltuielilor eligibile permise prin Ghid:</w:t>
            </w:r>
          </w:p>
          <w:p>
            <w:pPr>
              <w:pStyle w:val="ListParagraph"/>
              <w:numPr>
                <w:ilvl w:val="0"/>
                <w:numId w:val="2"/>
              </w:numPr>
            </w:pPr>
            <w:r>
              <w:rPr>
                <w:rFonts w:ascii="Cambria" w:hAnsi="Cambria"/>
                <w:b w:val="false"/>
                <w:sz w:val="24"/>
              </w:rPr>
              <w:t>Echipamente tehnologice, utilaje, instalații specifice;</w:t>
            </w:r>
          </w:p>
          <w:p>
            <w:pPr>
              <w:pStyle w:val="ListParagraph"/>
              <w:numPr>
                <w:ilvl w:val="0"/>
                <w:numId w:val="2"/>
              </w:numPr>
            </w:pPr>
            <w:r>
              <w:rPr>
                <w:rFonts w:ascii="Cambria" w:hAnsi="Cambria"/>
                <w:b w:val="false"/>
                <w:sz w:val="24"/>
              </w:rPr>
              <w:t>Mobilier profesional;</w:t>
            </w:r>
          </w:p>
          <w:p>
            <w:pPr>
              <w:pStyle w:val="ListParagraph"/>
              <w:numPr>
                <w:ilvl w:val="0"/>
                <w:numId w:val="2"/>
              </w:numPr>
            </w:pPr>
            <w:r>
              <w:rPr>
                <w:rFonts w:ascii="Cambria" w:hAnsi="Cambria"/>
                <w:b w:val="false"/>
                <w:sz w:val="24"/>
              </w:rPr>
              <w:t>Mijloace de transport specializate;</w:t>
            </w:r>
          </w:p>
          <w:p>
            <w:pPr>
              <w:pStyle w:val="ListParagraph"/>
              <w:numPr>
                <w:ilvl w:val="0"/>
                <w:numId w:val="2"/>
              </w:numPr>
            </w:pPr>
            <w:r>
              <w:rPr>
                <w:rFonts w:ascii="Cambria" w:hAnsi="Cambria"/>
                <w:b w:val="false"/>
                <w:sz w:val="24"/>
              </w:rPr>
              <w:t>Alte investitii in infrastructura interna a intreprinderii</w:t>
            </w:r>
          </w:p>
          <w:p>
            <w:pPr>
              <w:spacing w:line="360" w:lineRule="auto"/>
              <w:ind w:left="0" w:right="0" w:firstLine="493"/>
            </w:pPr>
            <w:r>
              <w:rPr>
                <w:rFonts w:ascii="Cambria" w:hAnsi="Cambria"/>
                <w:b w:val="false"/>
                <w:sz w:val="24"/>
              </w:rPr>
              <w:t>Activele achiziționate trebuie să fie:</w:t>
            </w:r>
          </w:p>
          <w:p>
            <w:pPr>
              <w:spacing w:line="360" w:lineRule="auto"/>
              <w:ind w:left="0" w:right="0" w:firstLine="493"/>
            </w:pPr>
            <w:r>
              <w:rPr>
                <w:rFonts w:ascii="Cambria" w:hAnsi="Cambria"/>
                <w:b w:val="false"/>
                <w:sz w:val="24"/>
              </w:rPr>
              <w:t>- Noi (nu second-hand);</w:t>
            </w:r>
          </w:p>
          <w:p>
            <w:pPr>
              <w:spacing w:line="360" w:lineRule="auto"/>
              <w:ind w:left="0" w:right="0" w:firstLine="493"/>
            </w:pPr>
            <w:r>
              <w:rPr>
                <w:rFonts w:ascii="Cambria" w:hAnsi="Cambria"/>
                <w:b w:val="false"/>
                <w:sz w:val="24"/>
              </w:rPr>
              <w:t>- Integral facturate și plătite până la momentul cererii de plată pentru tranșa finala;</w:t>
            </w:r>
          </w:p>
          <w:p>
            <w:pPr>
              <w:spacing w:line="360" w:lineRule="auto"/>
              <w:ind w:left="0" w:right="0" w:firstLine="493"/>
            </w:pPr>
            <w:r>
              <w:rPr>
                <w:rFonts w:ascii="Cambria" w:hAnsi="Cambria"/>
                <w:b w:val="false"/>
                <w:sz w:val="24"/>
              </w:rPr>
              <w:t>- Direct legate de activitatea propusă și să fie utilizate exclusiv în cadrul acesteia.</w:t>
            </w:r>
          </w:p>
          <w:p>
            <w:r>
              <w:rPr>
                <w:rFonts w:ascii="Cambria" w:hAnsi="Cambria"/>
                <w:b w:val="false"/>
                <w:sz w:val="24"/>
              </w:rPr>
              <w:t>Dacă în urma verificării documentelor se constată respectarea condițiilor impuse, expertul bifează DA. În caz contrar expertul bifează NU, motivează poziția lui la rubrica  </w:t>
            </w:r>
            <w:r>
              <w:rPr>
                <w:rFonts w:ascii="Cambria Italic" w:hAnsi="Cambria Italic"/>
                <w:b w:val="false"/>
                <w:i/>
                <w:sz w:val="24"/>
              </w:rPr>
              <w:t>„Justificări”.  </w:t>
            </w:r>
          </w:p>
          <w:p>
            <w:pPr>
              <w:spacing w:line="360" w:lineRule="auto"/>
              <w:ind w:left="0" w:right="0" w:firstLine="493"/>
            </w:pPr>
            <w:r>
              <w:rPr>
                <w:rFonts w:ascii="Cambria Bold" w:hAnsi="Cambria Bold"/>
                <w:b/>
                <w:sz w:val="24"/>
              </w:rPr>
              <w:t>Documente obligatorii:</w:t>
            </w:r>
          </w:p>
          <w:p>
            <w:pPr>
              <w:pStyle w:val="ListParagraph"/>
              <w:numPr>
                <w:ilvl w:val="0"/>
                <w:numId w:val="7"/>
              </w:numPr>
            </w:pPr>
            <w:r>
              <w:rPr>
                <w:rFonts w:ascii="Cambria" w:hAnsi="Cambria"/>
                <w:b w:val="false"/>
                <w:sz w:val="24"/>
              </w:rPr>
              <w:t>Planul de afaceri</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5 </w:t>
            </w:r>
          </w:p>
        </w:tc>
        <w:tc>
          <w:tcPr>
            <w:shd w:val="clear" w:color="auto" w:fill="F8ECD2"/>
            <w:vAlign w:val="center"/>
          </w:tcPr>
          <w:p>
            <w:r>
              <w:rPr>
                <w:rFonts w:ascii="Cambria" w:hAnsi="Cambria"/>
                <w:b w:val="false"/>
                <w:color w:val="58400C"/>
                <w:sz w:val="24"/>
              </w:rPr>
              <w:t>Ordinea depunerii cererii de finanțare</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Se verifică data și ora înregistrării proiectului în sistemul de depunere și se aplică principiul primul venit - primul servit.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bering>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97a73d97497e4403" /><Relationship Type="http://schemas.openxmlformats.org/officeDocument/2006/relationships/numbering" Target="/word/numbering.xml" Id="R2bf91dc120c74307" /></Relationships>
</file>